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6" w:rsidRPr="00223660" w:rsidRDefault="004B39EE" w:rsidP="004B39EE">
      <w:pPr>
        <w:jc w:val="center"/>
      </w:pPr>
      <w:r>
        <w:t>Информация по пожарам за 9 месяцев 2020 г. (январь-сентябрь)</w:t>
      </w:r>
    </w:p>
    <w:p w:rsidR="00560CCE" w:rsidRPr="00223660" w:rsidRDefault="00560CCE" w:rsidP="00E46F4C">
      <w:pPr>
        <w:jc w:val="center"/>
      </w:pPr>
    </w:p>
    <w:p w:rsidR="00F71DEA" w:rsidRPr="00223660" w:rsidRDefault="004B39EE" w:rsidP="00EE160F">
      <w:pPr>
        <w:ind w:firstLine="709"/>
        <w:jc w:val="both"/>
      </w:pPr>
      <w:r>
        <w:rPr>
          <w:color w:val="000000"/>
          <w:spacing w:val="-3"/>
        </w:rPr>
        <w:t xml:space="preserve"> </w:t>
      </w:r>
      <w:r w:rsidR="00582CE4" w:rsidRPr="00223660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З</w:t>
      </w:r>
      <w:r w:rsidR="00636BF2">
        <w:rPr>
          <w:color w:val="000000"/>
          <w:spacing w:val="-3"/>
        </w:rPr>
        <w:t xml:space="preserve">а </w:t>
      </w:r>
      <w:r w:rsidR="00194A29">
        <w:rPr>
          <w:color w:val="000000"/>
          <w:spacing w:val="-3"/>
        </w:rPr>
        <w:t>девять</w:t>
      </w:r>
      <w:r w:rsidR="00963E7C">
        <w:rPr>
          <w:color w:val="000000"/>
          <w:spacing w:val="-3"/>
        </w:rPr>
        <w:t xml:space="preserve"> месяцев</w:t>
      </w:r>
      <w:r w:rsidR="00636BF2">
        <w:rPr>
          <w:color w:val="000000"/>
          <w:spacing w:val="-3"/>
        </w:rPr>
        <w:t xml:space="preserve"> </w:t>
      </w:r>
      <w:r w:rsidR="005D74AE">
        <w:rPr>
          <w:color w:val="000000"/>
          <w:spacing w:val="-3"/>
        </w:rPr>
        <w:t>2020</w:t>
      </w:r>
      <w:r w:rsidR="00EE160F" w:rsidRPr="00223660">
        <w:t xml:space="preserve"> года </w:t>
      </w:r>
      <w:r w:rsidR="00F71DEA" w:rsidRPr="00223660">
        <w:t>обстановка с пожарами и последствиями от них на территории Златоустовского городского округа характеризуется сл</w:t>
      </w:r>
      <w:r w:rsidR="00D61A2C">
        <w:t>едующими основными показателями.</w:t>
      </w:r>
    </w:p>
    <w:p w:rsidR="00D61A2C" w:rsidRPr="00D61A2C" w:rsidRDefault="00D61A2C" w:rsidP="00D61A2C">
      <w:pPr>
        <w:ind w:firstLine="709"/>
        <w:jc w:val="both"/>
      </w:pPr>
      <w:r w:rsidRPr="00D61A2C">
        <w:t xml:space="preserve">Всего с начала года зарегистрировано </w:t>
      </w:r>
      <w:r w:rsidR="00194A29">
        <w:t>2020</w:t>
      </w:r>
      <w:r w:rsidRPr="00D61A2C">
        <w:t xml:space="preserve"> пожаров, прямой материальный ущерб от которых составил </w:t>
      </w:r>
      <w:r w:rsidR="00194A29" w:rsidRPr="00194A29">
        <w:t>12.939.400 рублей</w:t>
      </w:r>
      <w:r w:rsidRPr="00D61A2C">
        <w:t xml:space="preserve">, на пожарах погибли 3 человека, травмированы </w:t>
      </w:r>
      <w:r w:rsidR="00194A29">
        <w:t>6</w:t>
      </w:r>
      <w:r w:rsidRPr="00D61A2C">
        <w:t xml:space="preserve"> человек. </w:t>
      </w:r>
      <w:r w:rsidR="00194A29" w:rsidRPr="00194A29">
        <w:t xml:space="preserve">По сравнению с АППГ количество пожаров уменьшилось на 61 случай (- 21,7 %), ущерб уменьшился на 17.125.464 рублей (- 57,0 %), число погибших уменьшилось на 8 случаев  (- 72,7 %), число травмированных уменьшилось на 6 случаев  </w:t>
      </w:r>
      <w:proofErr w:type="gramStart"/>
      <w:r w:rsidR="00194A29" w:rsidRPr="00194A29">
        <w:t xml:space="preserve">( </w:t>
      </w:r>
      <w:proofErr w:type="gramEnd"/>
      <w:r w:rsidR="00194A29" w:rsidRPr="00194A29">
        <w:t>- 50,0 %).</w:t>
      </w:r>
    </w:p>
    <w:p w:rsidR="00194A29" w:rsidRDefault="00194A29" w:rsidP="00194A29">
      <w:pPr>
        <w:ind w:firstLine="709"/>
        <w:jc w:val="both"/>
      </w:pPr>
      <w:r>
        <w:t xml:space="preserve">Огнем повреждено: строений-62, автотранспорта – 15 единиц, квартир – 18. </w:t>
      </w:r>
    </w:p>
    <w:p w:rsidR="00194A29" w:rsidRDefault="00194A29" w:rsidP="00194A29">
      <w:pPr>
        <w:ind w:firstLine="709"/>
        <w:jc w:val="both"/>
      </w:pPr>
      <w:r>
        <w:t>Огнем уничтожено: строений-46, автотранспорта – 6 единиц.</w:t>
      </w:r>
    </w:p>
    <w:p w:rsidR="00124DAE" w:rsidRDefault="00124DAE" w:rsidP="001D0CF4">
      <w:pPr>
        <w:jc w:val="center"/>
      </w:pPr>
    </w:p>
    <w:p w:rsidR="00D43FBE" w:rsidRDefault="008C1221" w:rsidP="001D0CF4">
      <w:pPr>
        <w:jc w:val="center"/>
      </w:pPr>
      <w:r w:rsidRPr="00223660">
        <w:t>Основные причины возникновения пожаров</w:t>
      </w:r>
      <w:r w:rsidR="00D43FBE" w:rsidRPr="00223660">
        <w:t>:</w:t>
      </w:r>
    </w:p>
    <w:p w:rsidR="004E4D43" w:rsidRPr="00223660" w:rsidRDefault="00FE73D8" w:rsidP="004E4D43">
      <w:pPr>
        <w:ind w:firstLine="709"/>
        <w:jc w:val="both"/>
      </w:pPr>
      <w:r w:rsidRPr="00223660">
        <w:t xml:space="preserve">– </w:t>
      </w:r>
      <w:r w:rsidR="00D43FBE" w:rsidRPr="00223660">
        <w:t xml:space="preserve">неосторожное обращение с огнем в т.ч. при курении – </w:t>
      </w:r>
      <w:r w:rsidR="00194A29">
        <w:t>108</w:t>
      </w:r>
      <w:r w:rsidR="003E6A5A" w:rsidRPr="00223660">
        <w:t xml:space="preserve"> пожар</w:t>
      </w:r>
      <w:r w:rsidR="00D334E4">
        <w:t>ов</w:t>
      </w:r>
      <w:r w:rsidR="00D43FBE" w:rsidRPr="00223660">
        <w:t xml:space="preserve"> (</w:t>
      </w:r>
      <w:r w:rsidR="00194A29">
        <w:t>49</w:t>
      </w:r>
      <w:r w:rsidR="00124DAE" w:rsidRPr="00124DAE">
        <w:t>,</w:t>
      </w:r>
      <w:r w:rsidR="00194A29">
        <w:t>1</w:t>
      </w:r>
      <w:r w:rsidR="00D43FBE" w:rsidRPr="00223660">
        <w:t xml:space="preserve">% </w:t>
      </w:r>
      <w:r w:rsidR="00CA593F" w:rsidRPr="00223660">
        <w:t xml:space="preserve">от </w:t>
      </w:r>
      <w:r w:rsidR="00D43FBE" w:rsidRPr="00223660">
        <w:t>общего количества пожаров);</w:t>
      </w:r>
    </w:p>
    <w:p w:rsidR="004E4D43" w:rsidRDefault="004E4D43" w:rsidP="004E4D43">
      <w:pPr>
        <w:ind w:firstLine="709"/>
        <w:jc w:val="both"/>
      </w:pPr>
      <w:r w:rsidRPr="00223660">
        <w:t xml:space="preserve">– нарушение правил монтажа и эксплуатации электрооборудования – </w:t>
      </w:r>
      <w:r w:rsidR="00194A29">
        <w:t>41</w:t>
      </w:r>
      <w:r w:rsidR="006B1544">
        <w:t xml:space="preserve"> пожар</w:t>
      </w:r>
      <w:r w:rsidRPr="00223660">
        <w:t xml:space="preserve"> (</w:t>
      </w:r>
      <w:r w:rsidR="00194A29">
        <w:t>18</w:t>
      </w:r>
      <w:r w:rsidR="00BD11A0" w:rsidRPr="00BD11A0">
        <w:t>,</w:t>
      </w:r>
      <w:r w:rsidR="00194A29">
        <w:t>6</w:t>
      </w:r>
      <w:r w:rsidR="008220E9" w:rsidRPr="008220E9">
        <w:t xml:space="preserve">% </w:t>
      </w:r>
      <w:r w:rsidRPr="00223660">
        <w:t>от общего количества пожаров</w:t>
      </w:r>
      <w:r w:rsidR="008220E9">
        <w:t>)</w:t>
      </w:r>
      <w:r w:rsidRPr="00223660">
        <w:t>;</w:t>
      </w:r>
    </w:p>
    <w:p w:rsidR="00CB2A5C" w:rsidRPr="00223660" w:rsidRDefault="00CB2A5C" w:rsidP="00CB2A5C">
      <w:pPr>
        <w:ind w:firstLine="709"/>
        <w:jc w:val="both"/>
      </w:pPr>
      <w:r w:rsidRPr="00223660">
        <w:t xml:space="preserve">– нарушение требований пожарной безопасности при устройстве эксплуатации печей и дымоходов – </w:t>
      </w:r>
      <w:r w:rsidR="00194A29">
        <w:t>22</w:t>
      </w:r>
      <w:r w:rsidRPr="00223660">
        <w:t xml:space="preserve"> пожар</w:t>
      </w:r>
      <w:r w:rsidR="006259EC">
        <w:t>ов</w:t>
      </w:r>
      <w:r w:rsidRPr="00223660">
        <w:t xml:space="preserve"> (</w:t>
      </w:r>
      <w:r w:rsidR="00194A29">
        <w:t xml:space="preserve">10 </w:t>
      </w:r>
      <w:r w:rsidR="006145D0">
        <w:t>%</w:t>
      </w:r>
      <w:r w:rsidR="008220E9" w:rsidRPr="00223660">
        <w:t xml:space="preserve"> от общего количества пожаров</w:t>
      </w:r>
      <w:r w:rsidR="008220E9">
        <w:t>);</w:t>
      </w:r>
    </w:p>
    <w:p w:rsidR="001B7543" w:rsidRPr="00223660" w:rsidRDefault="00FE73D8" w:rsidP="00D43FBE">
      <w:pPr>
        <w:ind w:firstLine="709"/>
        <w:jc w:val="both"/>
      </w:pPr>
      <w:r w:rsidRPr="00223660">
        <w:t xml:space="preserve">– </w:t>
      </w:r>
      <w:r w:rsidR="00431E4A">
        <w:t xml:space="preserve">поджог – </w:t>
      </w:r>
      <w:r w:rsidR="00194A29">
        <w:t>23</w:t>
      </w:r>
      <w:r w:rsidR="00431E4A">
        <w:t xml:space="preserve"> пожаров </w:t>
      </w:r>
      <w:r w:rsidR="00431E4A" w:rsidRPr="00223660">
        <w:t>(</w:t>
      </w:r>
      <w:r w:rsidR="00194A29">
        <w:t>10,5</w:t>
      </w:r>
      <w:r w:rsidR="00431E4A">
        <w:t>%</w:t>
      </w:r>
      <w:r w:rsidR="00431E4A" w:rsidRPr="00223660">
        <w:t xml:space="preserve"> от общего количества пожаров</w:t>
      </w:r>
      <w:r w:rsidR="00431E4A">
        <w:t>)</w:t>
      </w:r>
      <w:r w:rsidR="008220E9">
        <w:t>.</w:t>
      </w:r>
    </w:p>
    <w:p w:rsidR="002F76A4" w:rsidRPr="00223660" w:rsidRDefault="002F76A4" w:rsidP="00BD2F0C">
      <w:pPr>
        <w:jc w:val="center"/>
      </w:pPr>
    </w:p>
    <w:p w:rsidR="00BD2F0C" w:rsidRDefault="008C1221" w:rsidP="001D0CF4">
      <w:pPr>
        <w:jc w:val="center"/>
      </w:pPr>
      <w:r w:rsidRPr="00223660">
        <w:t>Основные объекты возникновения пожаров</w:t>
      </w:r>
      <w:r w:rsidR="001D0CF4" w:rsidRPr="00223660">
        <w:t>:</w:t>
      </w:r>
    </w:p>
    <w:p w:rsidR="00AA40DD" w:rsidRPr="00223660" w:rsidRDefault="00AA40DD" w:rsidP="00AA40DD">
      <w:pPr>
        <w:ind w:firstLine="709"/>
        <w:jc w:val="both"/>
      </w:pPr>
      <w:r w:rsidRPr="00223660">
        <w:t>– в много</w:t>
      </w:r>
      <w:r>
        <w:t>квартирных жилых домах произошло</w:t>
      </w:r>
      <w:r w:rsidRPr="00223660">
        <w:t xml:space="preserve"> </w:t>
      </w:r>
      <w:r w:rsidR="00433BBC">
        <w:t>33</w:t>
      </w:r>
      <w:r>
        <w:t xml:space="preserve"> пожара</w:t>
      </w:r>
      <w:r w:rsidRPr="00223660">
        <w:t xml:space="preserve"> (</w:t>
      </w:r>
      <w:r w:rsidR="00433BBC">
        <w:t>15</w:t>
      </w:r>
      <w:r w:rsidRPr="008220E9">
        <w:t xml:space="preserve">% </w:t>
      </w:r>
      <w:r w:rsidRPr="00223660">
        <w:t>от общего количества пожаров</w:t>
      </w:r>
      <w:r>
        <w:t>), 1 человек погиб, 3 человека получили травмы;</w:t>
      </w:r>
    </w:p>
    <w:p w:rsidR="006E23E3" w:rsidRDefault="001D0CF4" w:rsidP="00EE160F">
      <w:pPr>
        <w:ind w:firstLine="709"/>
        <w:jc w:val="both"/>
      </w:pPr>
      <w:r w:rsidRPr="00223660">
        <w:t xml:space="preserve">– </w:t>
      </w:r>
      <w:r w:rsidR="006E23E3" w:rsidRPr="00223660">
        <w:t>в индивидуаль</w:t>
      </w:r>
      <w:r w:rsidR="009812B2" w:rsidRPr="00223660">
        <w:t>ных жилых домах зарегистрирован</w:t>
      </w:r>
      <w:r w:rsidR="008D2AF0">
        <w:t>о</w:t>
      </w:r>
      <w:r w:rsidR="006E23E3" w:rsidRPr="00223660">
        <w:t xml:space="preserve"> </w:t>
      </w:r>
      <w:r w:rsidR="006310B4">
        <w:t>1</w:t>
      </w:r>
      <w:r w:rsidR="00433BBC">
        <w:t>5</w:t>
      </w:r>
      <w:r w:rsidR="008220E9">
        <w:t xml:space="preserve"> </w:t>
      </w:r>
      <w:r w:rsidR="009812B2" w:rsidRPr="00223660">
        <w:t>пожар</w:t>
      </w:r>
      <w:r w:rsidR="00BD11A0">
        <w:t xml:space="preserve">ов </w:t>
      </w:r>
      <w:r w:rsidR="00843361" w:rsidRPr="00223660">
        <w:t>(</w:t>
      </w:r>
      <w:r w:rsidR="00433BBC">
        <w:t>6</w:t>
      </w:r>
      <w:r w:rsidR="00527F13">
        <w:t>,</w:t>
      </w:r>
      <w:r w:rsidR="00433BBC">
        <w:t>8</w:t>
      </w:r>
      <w:r w:rsidR="00843361" w:rsidRPr="008220E9">
        <w:t>%</w:t>
      </w:r>
      <w:r w:rsidR="00843361">
        <w:t xml:space="preserve"> от </w:t>
      </w:r>
      <w:r w:rsidR="00843361" w:rsidRPr="00223660">
        <w:t>общего количества пожаров</w:t>
      </w:r>
      <w:r w:rsidR="00843361">
        <w:t>)</w:t>
      </w:r>
      <w:r w:rsidR="00BD11A0" w:rsidRPr="00BD11A0">
        <w:t xml:space="preserve"> </w:t>
      </w:r>
      <w:r w:rsidR="00BD11A0">
        <w:t>погиб 1 человек</w:t>
      </w:r>
      <w:r w:rsidR="008C3FAA">
        <w:t>, 2 человека получили травмы</w:t>
      </w:r>
      <w:r w:rsidR="00BD11A0">
        <w:t>.</w:t>
      </w:r>
    </w:p>
    <w:p w:rsidR="00EF535E" w:rsidRPr="00223660" w:rsidRDefault="00EF535E" w:rsidP="00EF535E">
      <w:pPr>
        <w:ind w:firstLine="709"/>
        <w:jc w:val="both"/>
      </w:pPr>
      <w:r w:rsidRPr="00223660">
        <w:t xml:space="preserve">– в </w:t>
      </w:r>
      <w:r>
        <w:t xml:space="preserve">надворных постройках </w:t>
      </w:r>
      <w:r w:rsidRPr="00223660">
        <w:t>индивидуаль</w:t>
      </w:r>
      <w:r>
        <w:t>ных жилых домов</w:t>
      </w:r>
      <w:r w:rsidRPr="00223660">
        <w:t xml:space="preserve"> зарегистрирован</w:t>
      </w:r>
      <w:r>
        <w:t>о</w:t>
      </w:r>
      <w:r w:rsidRPr="00223660">
        <w:t xml:space="preserve"> </w:t>
      </w:r>
      <w:r w:rsidR="00433BBC">
        <w:t>29</w:t>
      </w:r>
      <w:r w:rsidRPr="00223660">
        <w:t xml:space="preserve"> пожар</w:t>
      </w:r>
      <w:r w:rsidR="00BD11A0">
        <w:t xml:space="preserve">ов, </w:t>
      </w:r>
      <w:r w:rsidR="00843361" w:rsidRPr="00223660">
        <w:t>(</w:t>
      </w:r>
      <w:r w:rsidR="00527F13">
        <w:t>1</w:t>
      </w:r>
      <w:r w:rsidR="00433BBC">
        <w:t>3</w:t>
      </w:r>
      <w:r w:rsidR="00527F13">
        <w:t>,</w:t>
      </w:r>
      <w:r w:rsidR="00433BBC">
        <w:t>2</w:t>
      </w:r>
      <w:r w:rsidR="00843361" w:rsidRPr="008220E9">
        <w:t xml:space="preserve">% </w:t>
      </w:r>
      <w:r w:rsidR="00843361" w:rsidRPr="00223660">
        <w:t xml:space="preserve"> от общего количества пожаров</w:t>
      </w:r>
      <w:r w:rsidR="00843361">
        <w:t>)</w:t>
      </w:r>
      <w:r w:rsidR="006310B4">
        <w:t xml:space="preserve"> погиб 1 человек</w:t>
      </w:r>
      <w:r w:rsidRPr="00223660">
        <w:t>;</w:t>
      </w:r>
    </w:p>
    <w:p w:rsidR="00990193" w:rsidRDefault="001D0CF4" w:rsidP="004B39EE">
      <w:pPr>
        <w:ind w:firstLine="709"/>
        <w:jc w:val="both"/>
      </w:pPr>
      <w:r w:rsidRPr="00223660">
        <w:t xml:space="preserve">– </w:t>
      </w:r>
      <w:r w:rsidR="00D43FBE" w:rsidRPr="00223660">
        <w:t>в садовых дом</w:t>
      </w:r>
      <w:r w:rsidR="00527F13">
        <w:t>ах</w:t>
      </w:r>
      <w:r w:rsidR="00D43FBE" w:rsidRPr="00223660">
        <w:t xml:space="preserve"> –</w:t>
      </w:r>
      <w:r w:rsidR="00843361">
        <w:t xml:space="preserve"> </w:t>
      </w:r>
      <w:r w:rsidR="00433BBC">
        <w:t>27</w:t>
      </w:r>
      <w:r w:rsidR="00843361">
        <w:t xml:space="preserve"> </w:t>
      </w:r>
      <w:r w:rsidR="00D43FBE" w:rsidRPr="00223660">
        <w:t>пожар</w:t>
      </w:r>
      <w:r w:rsidR="0081718E">
        <w:t>ов</w:t>
      </w:r>
      <w:r w:rsidR="00296CA9" w:rsidRPr="00223660">
        <w:t xml:space="preserve"> </w:t>
      </w:r>
      <w:r w:rsidR="00843361" w:rsidRPr="00223660">
        <w:t>(</w:t>
      </w:r>
      <w:r w:rsidR="00433BBC">
        <w:t>12</w:t>
      </w:r>
      <w:r w:rsidR="00527F13">
        <w:t>,</w:t>
      </w:r>
      <w:r w:rsidR="00433BBC">
        <w:t>3</w:t>
      </w:r>
      <w:r w:rsidR="00843361" w:rsidRPr="008220E9">
        <w:t xml:space="preserve">% </w:t>
      </w:r>
      <w:r w:rsidR="00843361" w:rsidRPr="00223660">
        <w:t>от общего количества пожаров</w:t>
      </w:r>
      <w:r w:rsidR="00843361">
        <w:t>)</w:t>
      </w:r>
      <w:r w:rsidR="00433BBC">
        <w:t xml:space="preserve"> , 1 человек получили травмы</w:t>
      </w:r>
      <w:r w:rsidR="00296CA9" w:rsidRPr="00223660">
        <w:t>.</w:t>
      </w:r>
    </w:p>
    <w:p w:rsidR="002C7D4C" w:rsidRDefault="00E025F4" w:rsidP="00990193">
      <w:pPr>
        <w:ind w:firstLine="709"/>
        <w:jc w:val="both"/>
      </w:pPr>
      <w:r w:rsidRPr="00223660">
        <w:t>В жилом секторе зарегистрирован</w:t>
      </w:r>
      <w:r w:rsidR="00C67539">
        <w:t>о</w:t>
      </w:r>
      <w:r w:rsidR="001D0CF4" w:rsidRPr="00223660">
        <w:t xml:space="preserve"> – </w:t>
      </w:r>
      <w:r w:rsidR="00433BBC">
        <w:t>104</w:t>
      </w:r>
      <w:r w:rsidR="001D0CF4" w:rsidRPr="00223660">
        <w:t xml:space="preserve"> пожар</w:t>
      </w:r>
      <w:r w:rsidR="00AA40DD">
        <w:t>а</w:t>
      </w:r>
      <w:r w:rsidR="007B3DF7">
        <w:t xml:space="preserve"> (</w:t>
      </w:r>
      <w:r w:rsidR="00E83370">
        <w:t>4</w:t>
      </w:r>
      <w:r w:rsidR="00915271">
        <w:t>7</w:t>
      </w:r>
      <w:r w:rsidR="007B3DF7">
        <w:t>,</w:t>
      </w:r>
      <w:r w:rsidR="00915271">
        <w:t>3</w:t>
      </w:r>
      <w:r w:rsidR="00C0190F" w:rsidRPr="00C0190F">
        <w:t xml:space="preserve">% </w:t>
      </w:r>
      <w:r w:rsidR="007B3DF7">
        <w:t xml:space="preserve">от </w:t>
      </w:r>
      <w:r w:rsidR="007B3DF7" w:rsidRPr="00223660">
        <w:t>общего количества пожаров</w:t>
      </w:r>
      <w:r w:rsidR="002D1A52">
        <w:t>)</w:t>
      </w:r>
      <w:r w:rsidR="00990193">
        <w:t>.</w:t>
      </w:r>
      <w:r w:rsidR="00915271">
        <w:t xml:space="preserve"> В жилье погибли 3 человека и 6</w:t>
      </w:r>
      <w:r w:rsidR="002D1A52">
        <w:t xml:space="preserve"> человек получили травмы.</w:t>
      </w:r>
    </w:p>
    <w:p w:rsidR="00090589" w:rsidRDefault="00090589" w:rsidP="005C5DC4">
      <w:pPr>
        <w:shd w:val="clear" w:color="auto" w:fill="FFFFFF"/>
        <w:ind w:firstLine="720"/>
        <w:jc w:val="both"/>
        <w:rPr>
          <w:color w:val="000000"/>
          <w:spacing w:val="-3"/>
        </w:rPr>
      </w:pPr>
    </w:p>
    <w:p w:rsidR="00E54B89" w:rsidRPr="004B39EE" w:rsidRDefault="00E54B89" w:rsidP="00E54B89">
      <w:pPr>
        <w:jc w:val="center"/>
        <w:outlineLvl w:val="0"/>
        <w:rPr>
          <w:b/>
          <w:sz w:val="20"/>
          <w:szCs w:val="20"/>
        </w:rPr>
      </w:pPr>
      <w:r w:rsidRPr="004B39EE">
        <w:rPr>
          <w:b/>
          <w:sz w:val="20"/>
          <w:szCs w:val="20"/>
        </w:rPr>
        <w:t>Анализ гибели и травматизма</w:t>
      </w:r>
    </w:p>
    <w:p w:rsidR="00E54B89" w:rsidRPr="004B39EE" w:rsidRDefault="00E54B89" w:rsidP="004B39EE">
      <w:pPr>
        <w:jc w:val="center"/>
        <w:outlineLvl w:val="0"/>
        <w:rPr>
          <w:b/>
          <w:sz w:val="16"/>
          <w:szCs w:val="16"/>
        </w:rPr>
      </w:pPr>
      <w:r w:rsidRPr="004B39EE">
        <w:rPr>
          <w:b/>
          <w:sz w:val="16"/>
          <w:szCs w:val="16"/>
        </w:rPr>
        <w:t>По полу: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251"/>
        <w:gridCol w:w="2439"/>
        <w:gridCol w:w="2439"/>
        <w:gridCol w:w="2364"/>
      </w:tblGrid>
      <w:tr w:rsidR="00E54B89" w:rsidRPr="004B39EE" w:rsidTr="004B39E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Мужчин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Женщин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Неопознанных</w:t>
            </w:r>
          </w:p>
        </w:tc>
      </w:tr>
      <w:tr w:rsidR="00E54B89" w:rsidRPr="004B39EE" w:rsidTr="004B39E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Гибель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</w:tr>
      <w:tr w:rsidR="00E54B89" w:rsidRPr="004B39EE" w:rsidTr="004B39E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Травматизм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</w:tr>
    </w:tbl>
    <w:p w:rsidR="00E54B89" w:rsidRPr="004B39EE" w:rsidRDefault="00E54B89" w:rsidP="00E54B89">
      <w:pPr>
        <w:rPr>
          <w:b/>
          <w:sz w:val="16"/>
          <w:szCs w:val="16"/>
        </w:rPr>
      </w:pPr>
    </w:p>
    <w:p w:rsidR="00E54B89" w:rsidRPr="004B39EE" w:rsidRDefault="00E54B89" w:rsidP="004B39EE">
      <w:pPr>
        <w:jc w:val="center"/>
        <w:outlineLvl w:val="0"/>
        <w:rPr>
          <w:b/>
          <w:sz w:val="16"/>
          <w:szCs w:val="16"/>
        </w:rPr>
      </w:pPr>
      <w:r w:rsidRPr="004B39EE">
        <w:rPr>
          <w:b/>
          <w:sz w:val="16"/>
          <w:szCs w:val="16"/>
        </w:rPr>
        <w:t>По социальному статусу: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165"/>
        <w:gridCol w:w="1174"/>
        <w:gridCol w:w="1182"/>
        <w:gridCol w:w="891"/>
        <w:gridCol w:w="858"/>
        <w:gridCol w:w="1180"/>
        <w:gridCol w:w="1323"/>
        <w:gridCol w:w="879"/>
      </w:tblGrid>
      <w:tr w:rsidR="00E54B89" w:rsidRPr="004B39EE" w:rsidTr="004B39E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Раб.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B39EE">
              <w:rPr>
                <w:b/>
                <w:sz w:val="16"/>
                <w:szCs w:val="16"/>
              </w:rPr>
              <w:t>Служ</w:t>
            </w:r>
            <w:proofErr w:type="spellEnd"/>
            <w:r w:rsidRPr="004B39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Дом/</w:t>
            </w:r>
            <w:proofErr w:type="spellStart"/>
            <w:r w:rsidRPr="004B39EE">
              <w:rPr>
                <w:b/>
                <w:sz w:val="16"/>
                <w:szCs w:val="16"/>
              </w:rPr>
              <w:t>хоз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Пенс.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B39EE">
              <w:rPr>
                <w:b/>
                <w:sz w:val="16"/>
                <w:szCs w:val="16"/>
              </w:rPr>
              <w:t>Инвал</w:t>
            </w:r>
            <w:proofErr w:type="spellEnd"/>
            <w:r w:rsidRPr="004B39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B39EE">
              <w:rPr>
                <w:b/>
                <w:sz w:val="16"/>
                <w:szCs w:val="16"/>
              </w:rPr>
              <w:t>Иждев</w:t>
            </w:r>
            <w:proofErr w:type="spellEnd"/>
            <w:r w:rsidRPr="004B39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Учащиеся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B39EE">
              <w:rPr>
                <w:b/>
                <w:sz w:val="16"/>
                <w:szCs w:val="16"/>
              </w:rPr>
              <w:t>Безраб</w:t>
            </w:r>
            <w:proofErr w:type="spellEnd"/>
            <w:r w:rsidRPr="004B39EE">
              <w:rPr>
                <w:b/>
                <w:sz w:val="16"/>
                <w:szCs w:val="16"/>
              </w:rPr>
              <w:t>.</w:t>
            </w:r>
          </w:p>
        </w:tc>
      </w:tr>
      <w:tr w:rsidR="00E54B89" w:rsidRPr="004B39EE" w:rsidTr="004B39EE">
        <w:trPr>
          <w:trHeight w:val="13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Гибель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</w:tr>
      <w:tr w:rsidR="00E54B89" w:rsidRPr="004B39EE" w:rsidTr="004B39E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Травмы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2</w:t>
            </w:r>
          </w:p>
        </w:tc>
      </w:tr>
    </w:tbl>
    <w:p w:rsidR="00E54B89" w:rsidRPr="004B39EE" w:rsidRDefault="00E54B89" w:rsidP="00E54B89">
      <w:pPr>
        <w:jc w:val="both"/>
        <w:rPr>
          <w:b/>
          <w:sz w:val="16"/>
          <w:szCs w:val="16"/>
        </w:rPr>
      </w:pPr>
    </w:p>
    <w:p w:rsidR="00E54B89" w:rsidRPr="004B39EE" w:rsidRDefault="00E54B89" w:rsidP="004B39EE">
      <w:pPr>
        <w:jc w:val="center"/>
        <w:outlineLvl w:val="0"/>
        <w:rPr>
          <w:b/>
          <w:sz w:val="16"/>
          <w:szCs w:val="16"/>
        </w:rPr>
      </w:pPr>
      <w:r w:rsidRPr="004B39EE">
        <w:rPr>
          <w:b/>
          <w:sz w:val="16"/>
          <w:szCs w:val="16"/>
        </w:rPr>
        <w:t>По возрасту.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962"/>
        <w:gridCol w:w="954"/>
        <w:gridCol w:w="969"/>
        <w:gridCol w:w="969"/>
        <w:gridCol w:w="970"/>
        <w:gridCol w:w="970"/>
        <w:gridCol w:w="970"/>
        <w:gridCol w:w="965"/>
        <w:gridCol w:w="1022"/>
      </w:tblGrid>
      <w:tr w:rsidR="00E54B89" w:rsidRPr="004B39EE" w:rsidTr="004B39E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До 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7-14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15-17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18-25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26-35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36-45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46-60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св. 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B39EE">
              <w:rPr>
                <w:b/>
                <w:sz w:val="16"/>
                <w:szCs w:val="16"/>
              </w:rPr>
              <w:t>Неопозн</w:t>
            </w:r>
            <w:proofErr w:type="spellEnd"/>
            <w:r w:rsidRPr="004B39EE">
              <w:rPr>
                <w:b/>
                <w:sz w:val="16"/>
                <w:szCs w:val="16"/>
              </w:rPr>
              <w:t>.</w:t>
            </w:r>
          </w:p>
        </w:tc>
      </w:tr>
      <w:tr w:rsidR="00E54B89" w:rsidRPr="004B39EE" w:rsidTr="004B39E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Гибель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</w:tr>
      <w:tr w:rsidR="00E54B89" w:rsidRPr="004B39EE" w:rsidTr="004B39E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Травмы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89" w:rsidRPr="004B39EE" w:rsidRDefault="00E54B89" w:rsidP="00E54B89">
            <w:pPr>
              <w:jc w:val="center"/>
              <w:rPr>
                <w:b/>
                <w:sz w:val="16"/>
                <w:szCs w:val="16"/>
              </w:rPr>
            </w:pPr>
            <w:r w:rsidRPr="004B39EE">
              <w:rPr>
                <w:b/>
                <w:sz w:val="16"/>
                <w:szCs w:val="16"/>
              </w:rPr>
              <w:t>-</w:t>
            </w:r>
          </w:p>
        </w:tc>
      </w:tr>
    </w:tbl>
    <w:p w:rsidR="00E54B89" w:rsidRPr="00E54B89" w:rsidRDefault="00E54B89" w:rsidP="004B39EE">
      <w:pPr>
        <w:jc w:val="both"/>
        <w:rPr>
          <w:b/>
        </w:rPr>
      </w:pPr>
    </w:p>
    <w:p w:rsidR="00E54B89" w:rsidRPr="004B39EE" w:rsidRDefault="00E54B89" w:rsidP="004B39EE">
      <w:pPr>
        <w:jc w:val="center"/>
        <w:outlineLvl w:val="0"/>
        <w:rPr>
          <w:b/>
          <w:sz w:val="20"/>
          <w:szCs w:val="20"/>
        </w:rPr>
      </w:pPr>
      <w:r w:rsidRPr="004B39EE">
        <w:rPr>
          <w:b/>
          <w:sz w:val="20"/>
          <w:szCs w:val="20"/>
        </w:rPr>
        <w:t>Анализ пожаров, погибших и травмированных по районам города</w:t>
      </w:r>
    </w:p>
    <w:p w:rsidR="004B39EE" w:rsidRDefault="00E54B89" w:rsidP="004B39EE">
      <w:pPr>
        <w:ind w:firstLine="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53033" cy="1644556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780A" w:rsidRPr="004B39EE" w:rsidRDefault="004B39EE" w:rsidP="004B39EE">
      <w:pPr>
        <w:tabs>
          <w:tab w:val="left" w:pos="4256"/>
        </w:tabs>
        <w:rPr>
          <w:sz w:val="16"/>
          <w:szCs w:val="16"/>
        </w:rPr>
      </w:pPr>
      <w:r w:rsidRPr="004B39EE">
        <w:rPr>
          <w:sz w:val="16"/>
          <w:szCs w:val="16"/>
        </w:rPr>
        <w:t>Информация ОНД и ПР по г.Златоусту и Кусинскому району</w:t>
      </w:r>
      <w:r>
        <w:rPr>
          <w:sz w:val="16"/>
          <w:szCs w:val="16"/>
        </w:rPr>
        <w:t xml:space="preserve"> УНД и ПР</w:t>
      </w:r>
      <w:r w:rsidR="00E859DE">
        <w:rPr>
          <w:sz w:val="16"/>
          <w:szCs w:val="16"/>
        </w:rPr>
        <w:t xml:space="preserve"> ГУ МЧС России по Челябинской области</w:t>
      </w:r>
    </w:p>
    <w:sectPr w:rsidR="003E780A" w:rsidRPr="004B39EE" w:rsidSect="004B39EE">
      <w:footerReference w:type="default" r:id="rId9"/>
      <w:pgSz w:w="11906" w:h="16838"/>
      <w:pgMar w:top="567" w:right="720" w:bottom="720" w:left="720" w:header="0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EE" w:rsidRDefault="004B39EE" w:rsidP="000F5828">
      <w:r>
        <w:separator/>
      </w:r>
    </w:p>
  </w:endnote>
  <w:endnote w:type="continuationSeparator" w:id="1">
    <w:p w:rsidR="004B39EE" w:rsidRDefault="004B39EE" w:rsidP="000F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61819032"/>
      <w:docPartObj>
        <w:docPartGallery w:val="Page Numbers (Bottom of Page)"/>
        <w:docPartUnique/>
      </w:docPartObj>
    </w:sdtPr>
    <w:sdtContent>
      <w:p w:rsidR="004B39EE" w:rsidRPr="00296CA9" w:rsidRDefault="004B39EE">
        <w:pPr>
          <w:pStyle w:val="ae"/>
          <w:jc w:val="center"/>
          <w:rPr>
            <w:sz w:val="16"/>
            <w:szCs w:val="16"/>
          </w:rPr>
        </w:pPr>
        <w:r w:rsidRPr="00296CA9">
          <w:rPr>
            <w:sz w:val="16"/>
            <w:szCs w:val="16"/>
          </w:rPr>
          <w:fldChar w:fldCharType="begin"/>
        </w:r>
        <w:r w:rsidRPr="00296CA9">
          <w:rPr>
            <w:sz w:val="16"/>
            <w:szCs w:val="16"/>
          </w:rPr>
          <w:instrText xml:space="preserve"> PAGE   \* MERGEFORMAT </w:instrText>
        </w:r>
        <w:r w:rsidRPr="00296CA9">
          <w:rPr>
            <w:sz w:val="16"/>
            <w:szCs w:val="16"/>
          </w:rPr>
          <w:fldChar w:fldCharType="separate"/>
        </w:r>
        <w:r w:rsidR="00E859DE">
          <w:rPr>
            <w:noProof/>
            <w:sz w:val="16"/>
            <w:szCs w:val="16"/>
          </w:rPr>
          <w:t>1</w:t>
        </w:r>
        <w:r w:rsidRPr="00296CA9">
          <w:rPr>
            <w:sz w:val="16"/>
            <w:szCs w:val="16"/>
          </w:rPr>
          <w:fldChar w:fldCharType="end"/>
        </w:r>
      </w:p>
    </w:sdtContent>
  </w:sdt>
  <w:p w:rsidR="004B39EE" w:rsidRPr="00296CA9" w:rsidRDefault="004B39EE" w:rsidP="00296CA9">
    <w:pPr>
      <w:pStyle w:val="ae"/>
      <w:jc w:val="center"/>
      <w:rPr>
        <w:sz w:val="16"/>
        <w:szCs w:val="16"/>
      </w:rPr>
    </w:pPr>
    <w:r w:rsidRPr="00296CA9">
      <w:rPr>
        <w:sz w:val="16"/>
        <w:szCs w:val="16"/>
      </w:rPr>
      <w:t xml:space="preserve">Информация по пожарам на </w:t>
    </w:r>
    <w:r>
      <w:rPr>
        <w:sz w:val="16"/>
        <w:szCs w:val="16"/>
      </w:rPr>
      <w:t>4</w:t>
    </w:r>
    <w:r w:rsidRPr="00296CA9">
      <w:rPr>
        <w:sz w:val="16"/>
        <w:szCs w:val="16"/>
      </w:rPr>
      <w:t xml:space="preserve"> стр.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EE" w:rsidRDefault="004B39EE" w:rsidP="000F5828">
      <w:r>
        <w:separator/>
      </w:r>
    </w:p>
  </w:footnote>
  <w:footnote w:type="continuationSeparator" w:id="1">
    <w:p w:rsidR="004B39EE" w:rsidRDefault="004B39EE" w:rsidP="000F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A74"/>
    <w:multiLevelType w:val="hybridMultilevel"/>
    <w:tmpl w:val="CA3A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7A0"/>
    <w:multiLevelType w:val="hybridMultilevel"/>
    <w:tmpl w:val="8AD20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138D"/>
    <w:multiLevelType w:val="hybridMultilevel"/>
    <w:tmpl w:val="FB4E829A"/>
    <w:lvl w:ilvl="0" w:tplc="9AB6ACBA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7167BD"/>
    <w:multiLevelType w:val="hybridMultilevel"/>
    <w:tmpl w:val="1910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1F4A"/>
    <w:multiLevelType w:val="hybridMultilevel"/>
    <w:tmpl w:val="CA3A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52D68"/>
    <w:multiLevelType w:val="hybridMultilevel"/>
    <w:tmpl w:val="540CA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975937"/>
    <w:multiLevelType w:val="hybridMultilevel"/>
    <w:tmpl w:val="A96E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16E"/>
    <w:multiLevelType w:val="hybridMultilevel"/>
    <w:tmpl w:val="F146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B7E3B"/>
    <w:multiLevelType w:val="hybridMultilevel"/>
    <w:tmpl w:val="83CE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576C3"/>
    <w:multiLevelType w:val="hybridMultilevel"/>
    <w:tmpl w:val="A96E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25"/>
    <w:rsid w:val="00002183"/>
    <w:rsid w:val="00002732"/>
    <w:rsid w:val="0000432A"/>
    <w:rsid w:val="00007265"/>
    <w:rsid w:val="00007C56"/>
    <w:rsid w:val="000110AA"/>
    <w:rsid w:val="000117E5"/>
    <w:rsid w:val="0001224C"/>
    <w:rsid w:val="00013432"/>
    <w:rsid w:val="00014DC1"/>
    <w:rsid w:val="000165B5"/>
    <w:rsid w:val="00016698"/>
    <w:rsid w:val="00020354"/>
    <w:rsid w:val="00020C0E"/>
    <w:rsid w:val="000244B8"/>
    <w:rsid w:val="00026710"/>
    <w:rsid w:val="00026B8C"/>
    <w:rsid w:val="00030C58"/>
    <w:rsid w:val="00032030"/>
    <w:rsid w:val="00032B89"/>
    <w:rsid w:val="000413F3"/>
    <w:rsid w:val="00042658"/>
    <w:rsid w:val="0005239B"/>
    <w:rsid w:val="000523B6"/>
    <w:rsid w:val="0005307B"/>
    <w:rsid w:val="0005582E"/>
    <w:rsid w:val="000563F0"/>
    <w:rsid w:val="00060F2F"/>
    <w:rsid w:val="0006163E"/>
    <w:rsid w:val="00061C4B"/>
    <w:rsid w:val="00062F2A"/>
    <w:rsid w:val="0006754F"/>
    <w:rsid w:val="00070249"/>
    <w:rsid w:val="000706BE"/>
    <w:rsid w:val="00075758"/>
    <w:rsid w:val="000771C5"/>
    <w:rsid w:val="00080863"/>
    <w:rsid w:val="0008277A"/>
    <w:rsid w:val="00083835"/>
    <w:rsid w:val="0008432C"/>
    <w:rsid w:val="00084847"/>
    <w:rsid w:val="00085102"/>
    <w:rsid w:val="00085E3E"/>
    <w:rsid w:val="00086328"/>
    <w:rsid w:val="00090589"/>
    <w:rsid w:val="000911AC"/>
    <w:rsid w:val="000916A0"/>
    <w:rsid w:val="00092D07"/>
    <w:rsid w:val="00094D45"/>
    <w:rsid w:val="00096A2B"/>
    <w:rsid w:val="00097634"/>
    <w:rsid w:val="000976C0"/>
    <w:rsid w:val="0009787B"/>
    <w:rsid w:val="000A0B91"/>
    <w:rsid w:val="000A237E"/>
    <w:rsid w:val="000A3441"/>
    <w:rsid w:val="000A5705"/>
    <w:rsid w:val="000A65FC"/>
    <w:rsid w:val="000A73AE"/>
    <w:rsid w:val="000B07CF"/>
    <w:rsid w:val="000B09FC"/>
    <w:rsid w:val="000B33B1"/>
    <w:rsid w:val="000B3C1D"/>
    <w:rsid w:val="000B7C71"/>
    <w:rsid w:val="000C045A"/>
    <w:rsid w:val="000C37FE"/>
    <w:rsid w:val="000C4F2A"/>
    <w:rsid w:val="000C59B1"/>
    <w:rsid w:val="000C5C22"/>
    <w:rsid w:val="000D1C81"/>
    <w:rsid w:val="000D3E85"/>
    <w:rsid w:val="000D4C48"/>
    <w:rsid w:val="000D5C5E"/>
    <w:rsid w:val="000D60A4"/>
    <w:rsid w:val="000D6321"/>
    <w:rsid w:val="000E1BBD"/>
    <w:rsid w:val="000E4088"/>
    <w:rsid w:val="000E663E"/>
    <w:rsid w:val="000E71BB"/>
    <w:rsid w:val="000E7E31"/>
    <w:rsid w:val="000F008F"/>
    <w:rsid w:val="000F4525"/>
    <w:rsid w:val="000F4847"/>
    <w:rsid w:val="000F51BD"/>
    <w:rsid w:val="000F5828"/>
    <w:rsid w:val="000F5B1D"/>
    <w:rsid w:val="000F5DA9"/>
    <w:rsid w:val="000F784C"/>
    <w:rsid w:val="0010043A"/>
    <w:rsid w:val="00100C44"/>
    <w:rsid w:val="00104842"/>
    <w:rsid w:val="00105C50"/>
    <w:rsid w:val="001079A0"/>
    <w:rsid w:val="00107D76"/>
    <w:rsid w:val="00110539"/>
    <w:rsid w:val="001113FC"/>
    <w:rsid w:val="00124DAE"/>
    <w:rsid w:val="00124F18"/>
    <w:rsid w:val="001267B0"/>
    <w:rsid w:val="00134FFD"/>
    <w:rsid w:val="0013693B"/>
    <w:rsid w:val="0013697B"/>
    <w:rsid w:val="001371C2"/>
    <w:rsid w:val="00137CC4"/>
    <w:rsid w:val="0014145C"/>
    <w:rsid w:val="0015044A"/>
    <w:rsid w:val="00152992"/>
    <w:rsid w:val="00154658"/>
    <w:rsid w:val="00156199"/>
    <w:rsid w:val="00162BDC"/>
    <w:rsid w:val="0016431F"/>
    <w:rsid w:val="00167F93"/>
    <w:rsid w:val="00172BC6"/>
    <w:rsid w:val="00174C8F"/>
    <w:rsid w:val="001806C3"/>
    <w:rsid w:val="00181F05"/>
    <w:rsid w:val="00183D64"/>
    <w:rsid w:val="0018497A"/>
    <w:rsid w:val="001940D7"/>
    <w:rsid w:val="00194A29"/>
    <w:rsid w:val="001969F1"/>
    <w:rsid w:val="001A1617"/>
    <w:rsid w:val="001A4FBD"/>
    <w:rsid w:val="001A7DC1"/>
    <w:rsid w:val="001A7DDC"/>
    <w:rsid w:val="001B1D76"/>
    <w:rsid w:val="001B27EB"/>
    <w:rsid w:val="001B3072"/>
    <w:rsid w:val="001B4039"/>
    <w:rsid w:val="001B5430"/>
    <w:rsid w:val="001B7023"/>
    <w:rsid w:val="001B7543"/>
    <w:rsid w:val="001C0D4E"/>
    <w:rsid w:val="001C55E0"/>
    <w:rsid w:val="001C5C57"/>
    <w:rsid w:val="001D0CF4"/>
    <w:rsid w:val="001D1E60"/>
    <w:rsid w:val="001D296D"/>
    <w:rsid w:val="001E03EA"/>
    <w:rsid w:val="001E06B6"/>
    <w:rsid w:val="001E0BB3"/>
    <w:rsid w:val="001E0FBC"/>
    <w:rsid w:val="001E2360"/>
    <w:rsid w:val="001E32F7"/>
    <w:rsid w:val="001E36DA"/>
    <w:rsid w:val="001E37BF"/>
    <w:rsid w:val="001E5CEB"/>
    <w:rsid w:val="001E74A4"/>
    <w:rsid w:val="001E7BBF"/>
    <w:rsid w:val="001F2DF8"/>
    <w:rsid w:val="001F42E3"/>
    <w:rsid w:val="001F68DD"/>
    <w:rsid w:val="00200A96"/>
    <w:rsid w:val="00200ADB"/>
    <w:rsid w:val="00206531"/>
    <w:rsid w:val="00206565"/>
    <w:rsid w:val="00210677"/>
    <w:rsid w:val="002129B7"/>
    <w:rsid w:val="002138CF"/>
    <w:rsid w:val="00216B69"/>
    <w:rsid w:val="00223660"/>
    <w:rsid w:val="002266DE"/>
    <w:rsid w:val="0023317F"/>
    <w:rsid w:val="00234665"/>
    <w:rsid w:val="002367B6"/>
    <w:rsid w:val="00237D5E"/>
    <w:rsid w:val="00241BAF"/>
    <w:rsid w:val="00242587"/>
    <w:rsid w:val="00242835"/>
    <w:rsid w:val="002454CC"/>
    <w:rsid w:val="0024569A"/>
    <w:rsid w:val="00250564"/>
    <w:rsid w:val="00250A84"/>
    <w:rsid w:val="00251548"/>
    <w:rsid w:val="00266F16"/>
    <w:rsid w:val="0027380F"/>
    <w:rsid w:val="00273A47"/>
    <w:rsid w:val="00276F96"/>
    <w:rsid w:val="00284915"/>
    <w:rsid w:val="00290C71"/>
    <w:rsid w:val="002934AE"/>
    <w:rsid w:val="00296CA9"/>
    <w:rsid w:val="00297B28"/>
    <w:rsid w:val="002A194E"/>
    <w:rsid w:val="002A57F0"/>
    <w:rsid w:val="002A7092"/>
    <w:rsid w:val="002B0EDD"/>
    <w:rsid w:val="002B1906"/>
    <w:rsid w:val="002B1933"/>
    <w:rsid w:val="002B2327"/>
    <w:rsid w:val="002B2FF1"/>
    <w:rsid w:val="002C4A8D"/>
    <w:rsid w:val="002C4DE0"/>
    <w:rsid w:val="002C7D4C"/>
    <w:rsid w:val="002D1A52"/>
    <w:rsid w:val="002D1CF1"/>
    <w:rsid w:val="002D62D1"/>
    <w:rsid w:val="002D7B44"/>
    <w:rsid w:val="002E1EFD"/>
    <w:rsid w:val="002E228D"/>
    <w:rsid w:val="002E3154"/>
    <w:rsid w:val="002E44D1"/>
    <w:rsid w:val="002E56AE"/>
    <w:rsid w:val="002E73FD"/>
    <w:rsid w:val="002E7411"/>
    <w:rsid w:val="002E75D5"/>
    <w:rsid w:val="002F194A"/>
    <w:rsid w:val="002F3410"/>
    <w:rsid w:val="002F6138"/>
    <w:rsid w:val="002F76A4"/>
    <w:rsid w:val="00302594"/>
    <w:rsid w:val="003036EC"/>
    <w:rsid w:val="00306AE3"/>
    <w:rsid w:val="003075C4"/>
    <w:rsid w:val="00307C60"/>
    <w:rsid w:val="00307FEE"/>
    <w:rsid w:val="0031082F"/>
    <w:rsid w:val="00313D4A"/>
    <w:rsid w:val="00315666"/>
    <w:rsid w:val="00315BF3"/>
    <w:rsid w:val="00316FF1"/>
    <w:rsid w:val="003215C9"/>
    <w:rsid w:val="00324CB3"/>
    <w:rsid w:val="00325D55"/>
    <w:rsid w:val="00326BA2"/>
    <w:rsid w:val="00330964"/>
    <w:rsid w:val="00331C1F"/>
    <w:rsid w:val="00334AA0"/>
    <w:rsid w:val="00336D52"/>
    <w:rsid w:val="00336F75"/>
    <w:rsid w:val="00337BB1"/>
    <w:rsid w:val="0034020F"/>
    <w:rsid w:val="00343EE3"/>
    <w:rsid w:val="00346C97"/>
    <w:rsid w:val="00353F1C"/>
    <w:rsid w:val="003551D2"/>
    <w:rsid w:val="0035560B"/>
    <w:rsid w:val="00357A99"/>
    <w:rsid w:val="00360E74"/>
    <w:rsid w:val="00362B04"/>
    <w:rsid w:val="00364380"/>
    <w:rsid w:val="00364A30"/>
    <w:rsid w:val="003661BB"/>
    <w:rsid w:val="00366DB7"/>
    <w:rsid w:val="00367070"/>
    <w:rsid w:val="00367381"/>
    <w:rsid w:val="00367FD1"/>
    <w:rsid w:val="00373218"/>
    <w:rsid w:val="003742EB"/>
    <w:rsid w:val="0037551D"/>
    <w:rsid w:val="003756CE"/>
    <w:rsid w:val="003816D0"/>
    <w:rsid w:val="00382F6B"/>
    <w:rsid w:val="0038492F"/>
    <w:rsid w:val="00385C81"/>
    <w:rsid w:val="003862E7"/>
    <w:rsid w:val="0038755D"/>
    <w:rsid w:val="0038792B"/>
    <w:rsid w:val="00390F0F"/>
    <w:rsid w:val="00391BEC"/>
    <w:rsid w:val="00394D90"/>
    <w:rsid w:val="00395263"/>
    <w:rsid w:val="003A2B89"/>
    <w:rsid w:val="003A5089"/>
    <w:rsid w:val="003A5D3B"/>
    <w:rsid w:val="003A79F4"/>
    <w:rsid w:val="003B1B89"/>
    <w:rsid w:val="003C1ECE"/>
    <w:rsid w:val="003C292E"/>
    <w:rsid w:val="003C3ACC"/>
    <w:rsid w:val="003C5DA3"/>
    <w:rsid w:val="003C79EC"/>
    <w:rsid w:val="003D3DE8"/>
    <w:rsid w:val="003E13CD"/>
    <w:rsid w:val="003E3EAB"/>
    <w:rsid w:val="003E6A5A"/>
    <w:rsid w:val="003E780A"/>
    <w:rsid w:val="003F0E7F"/>
    <w:rsid w:val="003F1F31"/>
    <w:rsid w:val="003F26A9"/>
    <w:rsid w:val="003F3D28"/>
    <w:rsid w:val="003F43ED"/>
    <w:rsid w:val="003F63D2"/>
    <w:rsid w:val="003F765A"/>
    <w:rsid w:val="00402306"/>
    <w:rsid w:val="0040263E"/>
    <w:rsid w:val="0040522B"/>
    <w:rsid w:val="00405AFD"/>
    <w:rsid w:val="004069DB"/>
    <w:rsid w:val="00407634"/>
    <w:rsid w:val="004110CF"/>
    <w:rsid w:val="0041126A"/>
    <w:rsid w:val="004126D2"/>
    <w:rsid w:val="00413DEC"/>
    <w:rsid w:val="004147A5"/>
    <w:rsid w:val="004149E1"/>
    <w:rsid w:val="00415307"/>
    <w:rsid w:val="00415A32"/>
    <w:rsid w:val="00416906"/>
    <w:rsid w:val="00416B45"/>
    <w:rsid w:val="00416F10"/>
    <w:rsid w:val="00420C77"/>
    <w:rsid w:val="004213EB"/>
    <w:rsid w:val="00423358"/>
    <w:rsid w:val="004308DD"/>
    <w:rsid w:val="00431550"/>
    <w:rsid w:val="00431E4A"/>
    <w:rsid w:val="004324C2"/>
    <w:rsid w:val="00433BBC"/>
    <w:rsid w:val="004358EE"/>
    <w:rsid w:val="00437599"/>
    <w:rsid w:val="004378EA"/>
    <w:rsid w:val="0044460D"/>
    <w:rsid w:val="00444F25"/>
    <w:rsid w:val="004463BD"/>
    <w:rsid w:val="00447410"/>
    <w:rsid w:val="00451F86"/>
    <w:rsid w:val="00452174"/>
    <w:rsid w:val="0045256A"/>
    <w:rsid w:val="00453CEF"/>
    <w:rsid w:val="00457F5B"/>
    <w:rsid w:val="00460DB5"/>
    <w:rsid w:val="00460EA4"/>
    <w:rsid w:val="00461AB7"/>
    <w:rsid w:val="00465E8C"/>
    <w:rsid w:val="004669D0"/>
    <w:rsid w:val="004708B0"/>
    <w:rsid w:val="004727A9"/>
    <w:rsid w:val="00476946"/>
    <w:rsid w:val="00477F85"/>
    <w:rsid w:val="00482A65"/>
    <w:rsid w:val="004909B7"/>
    <w:rsid w:val="00494B22"/>
    <w:rsid w:val="0049624D"/>
    <w:rsid w:val="0049753A"/>
    <w:rsid w:val="004A1307"/>
    <w:rsid w:val="004A2934"/>
    <w:rsid w:val="004A632E"/>
    <w:rsid w:val="004A6F21"/>
    <w:rsid w:val="004B1CD1"/>
    <w:rsid w:val="004B39EE"/>
    <w:rsid w:val="004B6C49"/>
    <w:rsid w:val="004B7809"/>
    <w:rsid w:val="004C0FE5"/>
    <w:rsid w:val="004C2203"/>
    <w:rsid w:val="004C5278"/>
    <w:rsid w:val="004C66CF"/>
    <w:rsid w:val="004C7186"/>
    <w:rsid w:val="004D0C45"/>
    <w:rsid w:val="004D3CDF"/>
    <w:rsid w:val="004D56CE"/>
    <w:rsid w:val="004D718A"/>
    <w:rsid w:val="004E201C"/>
    <w:rsid w:val="004E2BB9"/>
    <w:rsid w:val="004E4D43"/>
    <w:rsid w:val="004E5E50"/>
    <w:rsid w:val="004E7022"/>
    <w:rsid w:val="004E709A"/>
    <w:rsid w:val="004E7EC6"/>
    <w:rsid w:val="004F1F9C"/>
    <w:rsid w:val="004F27AA"/>
    <w:rsid w:val="00502C6A"/>
    <w:rsid w:val="00504B15"/>
    <w:rsid w:val="00506AE9"/>
    <w:rsid w:val="00506B94"/>
    <w:rsid w:val="00507D71"/>
    <w:rsid w:val="00514C5A"/>
    <w:rsid w:val="00520B25"/>
    <w:rsid w:val="00520C99"/>
    <w:rsid w:val="005222B8"/>
    <w:rsid w:val="00522308"/>
    <w:rsid w:val="005224AA"/>
    <w:rsid w:val="0052269D"/>
    <w:rsid w:val="00523DAA"/>
    <w:rsid w:val="00524209"/>
    <w:rsid w:val="00524E43"/>
    <w:rsid w:val="00524E8F"/>
    <w:rsid w:val="00527F13"/>
    <w:rsid w:val="00530D48"/>
    <w:rsid w:val="00535051"/>
    <w:rsid w:val="00535400"/>
    <w:rsid w:val="005366D3"/>
    <w:rsid w:val="00537565"/>
    <w:rsid w:val="00537738"/>
    <w:rsid w:val="00541F65"/>
    <w:rsid w:val="005435B2"/>
    <w:rsid w:val="00543DDB"/>
    <w:rsid w:val="00543F09"/>
    <w:rsid w:val="00545258"/>
    <w:rsid w:val="005466A9"/>
    <w:rsid w:val="00547417"/>
    <w:rsid w:val="005474F7"/>
    <w:rsid w:val="005478AA"/>
    <w:rsid w:val="00550D67"/>
    <w:rsid w:val="00551405"/>
    <w:rsid w:val="005535BC"/>
    <w:rsid w:val="00557A68"/>
    <w:rsid w:val="00560CCE"/>
    <w:rsid w:val="00565079"/>
    <w:rsid w:val="005659D2"/>
    <w:rsid w:val="0056663A"/>
    <w:rsid w:val="0057041C"/>
    <w:rsid w:val="0057208B"/>
    <w:rsid w:val="00574C3E"/>
    <w:rsid w:val="005750E7"/>
    <w:rsid w:val="005762AA"/>
    <w:rsid w:val="00577A0C"/>
    <w:rsid w:val="00577F0C"/>
    <w:rsid w:val="00580DDE"/>
    <w:rsid w:val="005810A2"/>
    <w:rsid w:val="00582CE4"/>
    <w:rsid w:val="00583230"/>
    <w:rsid w:val="00590568"/>
    <w:rsid w:val="005908C5"/>
    <w:rsid w:val="00590AA0"/>
    <w:rsid w:val="005922A7"/>
    <w:rsid w:val="00597905"/>
    <w:rsid w:val="005A0514"/>
    <w:rsid w:val="005A6BD1"/>
    <w:rsid w:val="005B3906"/>
    <w:rsid w:val="005C432A"/>
    <w:rsid w:val="005C553C"/>
    <w:rsid w:val="005C58E7"/>
    <w:rsid w:val="005C5DC4"/>
    <w:rsid w:val="005C60B6"/>
    <w:rsid w:val="005C7262"/>
    <w:rsid w:val="005C72EE"/>
    <w:rsid w:val="005C731A"/>
    <w:rsid w:val="005C769C"/>
    <w:rsid w:val="005C7B0D"/>
    <w:rsid w:val="005C7EE5"/>
    <w:rsid w:val="005D482B"/>
    <w:rsid w:val="005D74AE"/>
    <w:rsid w:val="005E2223"/>
    <w:rsid w:val="005E29DB"/>
    <w:rsid w:val="005E37C7"/>
    <w:rsid w:val="005E3B73"/>
    <w:rsid w:val="005E3BB6"/>
    <w:rsid w:val="005F2D68"/>
    <w:rsid w:val="005F780C"/>
    <w:rsid w:val="0060352F"/>
    <w:rsid w:val="0060595F"/>
    <w:rsid w:val="00606667"/>
    <w:rsid w:val="00610BCF"/>
    <w:rsid w:val="006145D0"/>
    <w:rsid w:val="006149A4"/>
    <w:rsid w:val="0061752D"/>
    <w:rsid w:val="00623490"/>
    <w:rsid w:val="006237FE"/>
    <w:rsid w:val="00624C5A"/>
    <w:rsid w:val="006253E5"/>
    <w:rsid w:val="00625521"/>
    <w:rsid w:val="006259EC"/>
    <w:rsid w:val="006260BC"/>
    <w:rsid w:val="006310B4"/>
    <w:rsid w:val="00631972"/>
    <w:rsid w:val="00632292"/>
    <w:rsid w:val="00633D6E"/>
    <w:rsid w:val="00635D7C"/>
    <w:rsid w:val="00635EC4"/>
    <w:rsid w:val="00636BF2"/>
    <w:rsid w:val="0063758C"/>
    <w:rsid w:val="00637710"/>
    <w:rsid w:val="00640DAA"/>
    <w:rsid w:val="00641D60"/>
    <w:rsid w:val="00645F03"/>
    <w:rsid w:val="0064766C"/>
    <w:rsid w:val="00647BF9"/>
    <w:rsid w:val="006505B3"/>
    <w:rsid w:val="0065069F"/>
    <w:rsid w:val="00652B27"/>
    <w:rsid w:val="00653619"/>
    <w:rsid w:val="00654239"/>
    <w:rsid w:val="00657AC2"/>
    <w:rsid w:val="00663BB9"/>
    <w:rsid w:val="00665003"/>
    <w:rsid w:val="00665441"/>
    <w:rsid w:val="00670A3A"/>
    <w:rsid w:val="00670E44"/>
    <w:rsid w:val="006721F4"/>
    <w:rsid w:val="00673701"/>
    <w:rsid w:val="00676096"/>
    <w:rsid w:val="0068172C"/>
    <w:rsid w:val="006824F0"/>
    <w:rsid w:val="00682B0C"/>
    <w:rsid w:val="00683B59"/>
    <w:rsid w:val="0069133F"/>
    <w:rsid w:val="0069786A"/>
    <w:rsid w:val="006978A9"/>
    <w:rsid w:val="006A2E34"/>
    <w:rsid w:val="006A7BB5"/>
    <w:rsid w:val="006B07BC"/>
    <w:rsid w:val="006B0D7E"/>
    <w:rsid w:val="006B1544"/>
    <w:rsid w:val="006B349F"/>
    <w:rsid w:val="006B380B"/>
    <w:rsid w:val="006B3B19"/>
    <w:rsid w:val="006B490C"/>
    <w:rsid w:val="006B5277"/>
    <w:rsid w:val="006B5314"/>
    <w:rsid w:val="006B5CBB"/>
    <w:rsid w:val="006B61D6"/>
    <w:rsid w:val="006C26B6"/>
    <w:rsid w:val="006C6593"/>
    <w:rsid w:val="006D0BC8"/>
    <w:rsid w:val="006D3038"/>
    <w:rsid w:val="006D64F5"/>
    <w:rsid w:val="006E1B7C"/>
    <w:rsid w:val="006E23E3"/>
    <w:rsid w:val="006E5DEA"/>
    <w:rsid w:val="006E6FFC"/>
    <w:rsid w:val="006F0C26"/>
    <w:rsid w:val="006F1DF2"/>
    <w:rsid w:val="006F1E04"/>
    <w:rsid w:val="006F28F1"/>
    <w:rsid w:val="006F47CB"/>
    <w:rsid w:val="006F4BEA"/>
    <w:rsid w:val="006F568C"/>
    <w:rsid w:val="006F62DB"/>
    <w:rsid w:val="006F6C10"/>
    <w:rsid w:val="007010A0"/>
    <w:rsid w:val="0070329A"/>
    <w:rsid w:val="007064DA"/>
    <w:rsid w:val="00707D57"/>
    <w:rsid w:val="007137F2"/>
    <w:rsid w:val="007143D3"/>
    <w:rsid w:val="00716BDB"/>
    <w:rsid w:val="0071799A"/>
    <w:rsid w:val="00717DAB"/>
    <w:rsid w:val="00720274"/>
    <w:rsid w:val="00720516"/>
    <w:rsid w:val="00723DD5"/>
    <w:rsid w:val="00725669"/>
    <w:rsid w:val="0072577C"/>
    <w:rsid w:val="007277C4"/>
    <w:rsid w:val="0073319E"/>
    <w:rsid w:val="00733662"/>
    <w:rsid w:val="007338E0"/>
    <w:rsid w:val="00736488"/>
    <w:rsid w:val="00742E54"/>
    <w:rsid w:val="00744B4F"/>
    <w:rsid w:val="00746603"/>
    <w:rsid w:val="00750471"/>
    <w:rsid w:val="00752933"/>
    <w:rsid w:val="0075558D"/>
    <w:rsid w:val="007574EF"/>
    <w:rsid w:val="00763FD1"/>
    <w:rsid w:val="00774D08"/>
    <w:rsid w:val="0077524E"/>
    <w:rsid w:val="00776310"/>
    <w:rsid w:val="00776961"/>
    <w:rsid w:val="0078247C"/>
    <w:rsid w:val="007835B0"/>
    <w:rsid w:val="007860C2"/>
    <w:rsid w:val="007907FD"/>
    <w:rsid w:val="00794391"/>
    <w:rsid w:val="00794461"/>
    <w:rsid w:val="007950F0"/>
    <w:rsid w:val="007953FA"/>
    <w:rsid w:val="00795BAF"/>
    <w:rsid w:val="007A0757"/>
    <w:rsid w:val="007A2B70"/>
    <w:rsid w:val="007A5E23"/>
    <w:rsid w:val="007A6FF0"/>
    <w:rsid w:val="007B0428"/>
    <w:rsid w:val="007B0DC0"/>
    <w:rsid w:val="007B117D"/>
    <w:rsid w:val="007B306C"/>
    <w:rsid w:val="007B3CBC"/>
    <w:rsid w:val="007B3DF7"/>
    <w:rsid w:val="007B4A28"/>
    <w:rsid w:val="007B54F3"/>
    <w:rsid w:val="007B5C12"/>
    <w:rsid w:val="007B67B7"/>
    <w:rsid w:val="007B7650"/>
    <w:rsid w:val="007C0D88"/>
    <w:rsid w:val="007C1BCF"/>
    <w:rsid w:val="007C1F77"/>
    <w:rsid w:val="007C1F8C"/>
    <w:rsid w:val="007C2F96"/>
    <w:rsid w:val="007C6B72"/>
    <w:rsid w:val="007C7565"/>
    <w:rsid w:val="007C7993"/>
    <w:rsid w:val="007D0C4B"/>
    <w:rsid w:val="007D1914"/>
    <w:rsid w:val="007D3390"/>
    <w:rsid w:val="007D4DCA"/>
    <w:rsid w:val="007D626E"/>
    <w:rsid w:val="007E1A9F"/>
    <w:rsid w:val="007E6A51"/>
    <w:rsid w:val="007F0C25"/>
    <w:rsid w:val="007F164F"/>
    <w:rsid w:val="007F3620"/>
    <w:rsid w:val="007F456C"/>
    <w:rsid w:val="00801EC0"/>
    <w:rsid w:val="008046A7"/>
    <w:rsid w:val="00804C89"/>
    <w:rsid w:val="008113C8"/>
    <w:rsid w:val="008133DE"/>
    <w:rsid w:val="00813FED"/>
    <w:rsid w:val="008145C0"/>
    <w:rsid w:val="00816107"/>
    <w:rsid w:val="0081718E"/>
    <w:rsid w:val="0081729A"/>
    <w:rsid w:val="008176EA"/>
    <w:rsid w:val="00817905"/>
    <w:rsid w:val="00821B98"/>
    <w:rsid w:val="008220E9"/>
    <w:rsid w:val="008233E4"/>
    <w:rsid w:val="008240D2"/>
    <w:rsid w:val="0082571F"/>
    <w:rsid w:val="008278BB"/>
    <w:rsid w:val="00831447"/>
    <w:rsid w:val="00832A28"/>
    <w:rsid w:val="00833011"/>
    <w:rsid w:val="00833192"/>
    <w:rsid w:val="008333EE"/>
    <w:rsid w:val="00843361"/>
    <w:rsid w:val="0084432E"/>
    <w:rsid w:val="0084594A"/>
    <w:rsid w:val="00845959"/>
    <w:rsid w:val="008471F6"/>
    <w:rsid w:val="00852336"/>
    <w:rsid w:val="008539E3"/>
    <w:rsid w:val="00861522"/>
    <w:rsid w:val="00864B6E"/>
    <w:rsid w:val="008653CD"/>
    <w:rsid w:val="008660F1"/>
    <w:rsid w:val="00867CCF"/>
    <w:rsid w:val="00871267"/>
    <w:rsid w:val="008718AA"/>
    <w:rsid w:val="00872A8C"/>
    <w:rsid w:val="00873C63"/>
    <w:rsid w:val="0087482E"/>
    <w:rsid w:val="00886236"/>
    <w:rsid w:val="008871F9"/>
    <w:rsid w:val="00890DDE"/>
    <w:rsid w:val="008928FF"/>
    <w:rsid w:val="00893431"/>
    <w:rsid w:val="0089432C"/>
    <w:rsid w:val="00894E7D"/>
    <w:rsid w:val="008964CB"/>
    <w:rsid w:val="008A0116"/>
    <w:rsid w:val="008A0E8B"/>
    <w:rsid w:val="008A2836"/>
    <w:rsid w:val="008A3AD2"/>
    <w:rsid w:val="008A5E66"/>
    <w:rsid w:val="008A615A"/>
    <w:rsid w:val="008A6A05"/>
    <w:rsid w:val="008B0750"/>
    <w:rsid w:val="008B34A3"/>
    <w:rsid w:val="008B6738"/>
    <w:rsid w:val="008B6B40"/>
    <w:rsid w:val="008C0174"/>
    <w:rsid w:val="008C1221"/>
    <w:rsid w:val="008C3FAA"/>
    <w:rsid w:val="008C47EE"/>
    <w:rsid w:val="008D1976"/>
    <w:rsid w:val="008D2AF0"/>
    <w:rsid w:val="008D48BF"/>
    <w:rsid w:val="008D4FA7"/>
    <w:rsid w:val="008D6971"/>
    <w:rsid w:val="008E120D"/>
    <w:rsid w:val="008E242D"/>
    <w:rsid w:val="008E2732"/>
    <w:rsid w:val="008E4024"/>
    <w:rsid w:val="008E5A61"/>
    <w:rsid w:val="008E7B7D"/>
    <w:rsid w:val="008F0D44"/>
    <w:rsid w:val="008F36BB"/>
    <w:rsid w:val="008F3DC8"/>
    <w:rsid w:val="008F3E53"/>
    <w:rsid w:val="00900697"/>
    <w:rsid w:val="00900EDF"/>
    <w:rsid w:val="009013AC"/>
    <w:rsid w:val="00902CC5"/>
    <w:rsid w:val="009044B6"/>
    <w:rsid w:val="009054DE"/>
    <w:rsid w:val="00906363"/>
    <w:rsid w:val="009071A1"/>
    <w:rsid w:val="0090756F"/>
    <w:rsid w:val="0090780B"/>
    <w:rsid w:val="00907C4F"/>
    <w:rsid w:val="0091240A"/>
    <w:rsid w:val="00913F76"/>
    <w:rsid w:val="00915271"/>
    <w:rsid w:val="009165D6"/>
    <w:rsid w:val="00917350"/>
    <w:rsid w:val="0092055F"/>
    <w:rsid w:val="009212B1"/>
    <w:rsid w:val="0092492F"/>
    <w:rsid w:val="00925A9C"/>
    <w:rsid w:val="00926D65"/>
    <w:rsid w:val="009305FC"/>
    <w:rsid w:val="0093135D"/>
    <w:rsid w:val="00931651"/>
    <w:rsid w:val="00936AC5"/>
    <w:rsid w:val="00936E21"/>
    <w:rsid w:val="00941BA2"/>
    <w:rsid w:val="009450DB"/>
    <w:rsid w:val="009450E4"/>
    <w:rsid w:val="009455C1"/>
    <w:rsid w:val="00946129"/>
    <w:rsid w:val="009502EF"/>
    <w:rsid w:val="0095135B"/>
    <w:rsid w:val="0095170A"/>
    <w:rsid w:val="00960BA1"/>
    <w:rsid w:val="0096176B"/>
    <w:rsid w:val="00962239"/>
    <w:rsid w:val="009624FE"/>
    <w:rsid w:val="009629C3"/>
    <w:rsid w:val="00963E7C"/>
    <w:rsid w:val="00964F12"/>
    <w:rsid w:val="00965F29"/>
    <w:rsid w:val="009667A3"/>
    <w:rsid w:val="00966A43"/>
    <w:rsid w:val="00970A0C"/>
    <w:rsid w:val="009711FD"/>
    <w:rsid w:val="00971D0F"/>
    <w:rsid w:val="00974681"/>
    <w:rsid w:val="009756FD"/>
    <w:rsid w:val="00975F44"/>
    <w:rsid w:val="00977FF0"/>
    <w:rsid w:val="00980F4F"/>
    <w:rsid w:val="009812B2"/>
    <w:rsid w:val="0098142A"/>
    <w:rsid w:val="0098233E"/>
    <w:rsid w:val="00984119"/>
    <w:rsid w:val="0098724B"/>
    <w:rsid w:val="00990007"/>
    <w:rsid w:val="00990193"/>
    <w:rsid w:val="0099142D"/>
    <w:rsid w:val="009920CA"/>
    <w:rsid w:val="00992740"/>
    <w:rsid w:val="00993827"/>
    <w:rsid w:val="00994A39"/>
    <w:rsid w:val="0099766C"/>
    <w:rsid w:val="009979B9"/>
    <w:rsid w:val="00997D8A"/>
    <w:rsid w:val="009A4D3D"/>
    <w:rsid w:val="009B06A4"/>
    <w:rsid w:val="009B3098"/>
    <w:rsid w:val="009B48BC"/>
    <w:rsid w:val="009B56AA"/>
    <w:rsid w:val="009B6062"/>
    <w:rsid w:val="009B7C5D"/>
    <w:rsid w:val="009C01A8"/>
    <w:rsid w:val="009C2B18"/>
    <w:rsid w:val="009C7183"/>
    <w:rsid w:val="009D109A"/>
    <w:rsid w:val="009D448A"/>
    <w:rsid w:val="009D54DD"/>
    <w:rsid w:val="009D5F61"/>
    <w:rsid w:val="009D71F8"/>
    <w:rsid w:val="009E23F4"/>
    <w:rsid w:val="009E3D0E"/>
    <w:rsid w:val="009E6294"/>
    <w:rsid w:val="009E663C"/>
    <w:rsid w:val="009F3313"/>
    <w:rsid w:val="009F3F13"/>
    <w:rsid w:val="009F76BC"/>
    <w:rsid w:val="009F7D7F"/>
    <w:rsid w:val="00A02427"/>
    <w:rsid w:val="00A04970"/>
    <w:rsid w:val="00A10F07"/>
    <w:rsid w:val="00A12E6B"/>
    <w:rsid w:val="00A143BD"/>
    <w:rsid w:val="00A15FAB"/>
    <w:rsid w:val="00A16CA8"/>
    <w:rsid w:val="00A23248"/>
    <w:rsid w:val="00A24424"/>
    <w:rsid w:val="00A24556"/>
    <w:rsid w:val="00A24768"/>
    <w:rsid w:val="00A25FE8"/>
    <w:rsid w:val="00A33D3C"/>
    <w:rsid w:val="00A34A9E"/>
    <w:rsid w:val="00A3548F"/>
    <w:rsid w:val="00A40CCF"/>
    <w:rsid w:val="00A41ECB"/>
    <w:rsid w:val="00A45924"/>
    <w:rsid w:val="00A52C15"/>
    <w:rsid w:val="00A53EC8"/>
    <w:rsid w:val="00A574B8"/>
    <w:rsid w:val="00A5783F"/>
    <w:rsid w:val="00A6055E"/>
    <w:rsid w:val="00A62858"/>
    <w:rsid w:val="00A63016"/>
    <w:rsid w:val="00A64C78"/>
    <w:rsid w:val="00A754FE"/>
    <w:rsid w:val="00A75D32"/>
    <w:rsid w:val="00A772CC"/>
    <w:rsid w:val="00A8227A"/>
    <w:rsid w:val="00A840BD"/>
    <w:rsid w:val="00AA11C4"/>
    <w:rsid w:val="00AA2933"/>
    <w:rsid w:val="00AA40DD"/>
    <w:rsid w:val="00AA537A"/>
    <w:rsid w:val="00AA60FD"/>
    <w:rsid w:val="00AA7013"/>
    <w:rsid w:val="00AB1778"/>
    <w:rsid w:val="00AB224C"/>
    <w:rsid w:val="00AB27D8"/>
    <w:rsid w:val="00AB3BF7"/>
    <w:rsid w:val="00AB3CD2"/>
    <w:rsid w:val="00AB6920"/>
    <w:rsid w:val="00AB6C3F"/>
    <w:rsid w:val="00AC05F6"/>
    <w:rsid w:val="00AC1C5B"/>
    <w:rsid w:val="00AC3C42"/>
    <w:rsid w:val="00AC436A"/>
    <w:rsid w:val="00AC47EE"/>
    <w:rsid w:val="00AC566C"/>
    <w:rsid w:val="00AC6EAA"/>
    <w:rsid w:val="00AD4235"/>
    <w:rsid w:val="00AD4454"/>
    <w:rsid w:val="00AD6B16"/>
    <w:rsid w:val="00AE03EC"/>
    <w:rsid w:val="00AE0C40"/>
    <w:rsid w:val="00AE21F1"/>
    <w:rsid w:val="00AE232F"/>
    <w:rsid w:val="00AE2C09"/>
    <w:rsid w:val="00AE389F"/>
    <w:rsid w:val="00AE739F"/>
    <w:rsid w:val="00AE79EE"/>
    <w:rsid w:val="00AE7C6E"/>
    <w:rsid w:val="00AF1C70"/>
    <w:rsid w:val="00AF6015"/>
    <w:rsid w:val="00AF7DB8"/>
    <w:rsid w:val="00B01489"/>
    <w:rsid w:val="00B02867"/>
    <w:rsid w:val="00B04140"/>
    <w:rsid w:val="00B064F0"/>
    <w:rsid w:val="00B06781"/>
    <w:rsid w:val="00B07B36"/>
    <w:rsid w:val="00B169D4"/>
    <w:rsid w:val="00B16D79"/>
    <w:rsid w:val="00B1719B"/>
    <w:rsid w:val="00B22A33"/>
    <w:rsid w:val="00B23A50"/>
    <w:rsid w:val="00B23F63"/>
    <w:rsid w:val="00B2432F"/>
    <w:rsid w:val="00B25A6C"/>
    <w:rsid w:val="00B25D7E"/>
    <w:rsid w:val="00B25E0E"/>
    <w:rsid w:val="00B277CF"/>
    <w:rsid w:val="00B31F1E"/>
    <w:rsid w:val="00B3470A"/>
    <w:rsid w:val="00B354D3"/>
    <w:rsid w:val="00B359A2"/>
    <w:rsid w:val="00B42E04"/>
    <w:rsid w:val="00B43793"/>
    <w:rsid w:val="00B43FF3"/>
    <w:rsid w:val="00B44DD9"/>
    <w:rsid w:val="00B45A7C"/>
    <w:rsid w:val="00B5054D"/>
    <w:rsid w:val="00B512F8"/>
    <w:rsid w:val="00B557E5"/>
    <w:rsid w:val="00B573DE"/>
    <w:rsid w:val="00B5763E"/>
    <w:rsid w:val="00B57CD3"/>
    <w:rsid w:val="00B71CB6"/>
    <w:rsid w:val="00B73AA6"/>
    <w:rsid w:val="00B8006E"/>
    <w:rsid w:val="00B81FFB"/>
    <w:rsid w:val="00B854D5"/>
    <w:rsid w:val="00B85B99"/>
    <w:rsid w:val="00B86D28"/>
    <w:rsid w:val="00B92474"/>
    <w:rsid w:val="00B92990"/>
    <w:rsid w:val="00B962B5"/>
    <w:rsid w:val="00BA0FFC"/>
    <w:rsid w:val="00BA2B43"/>
    <w:rsid w:val="00BA4D4F"/>
    <w:rsid w:val="00BA6C78"/>
    <w:rsid w:val="00BB2CDB"/>
    <w:rsid w:val="00BB3691"/>
    <w:rsid w:val="00BC123B"/>
    <w:rsid w:val="00BD0E1C"/>
    <w:rsid w:val="00BD0FC6"/>
    <w:rsid w:val="00BD11A0"/>
    <w:rsid w:val="00BD1A28"/>
    <w:rsid w:val="00BD2F0C"/>
    <w:rsid w:val="00BD3CFF"/>
    <w:rsid w:val="00BD6F44"/>
    <w:rsid w:val="00BE14B2"/>
    <w:rsid w:val="00BE2A11"/>
    <w:rsid w:val="00BE2E7F"/>
    <w:rsid w:val="00BE31A6"/>
    <w:rsid w:val="00BE757B"/>
    <w:rsid w:val="00BF1AE3"/>
    <w:rsid w:val="00BF4672"/>
    <w:rsid w:val="00BF5BA5"/>
    <w:rsid w:val="00BF69BF"/>
    <w:rsid w:val="00BF6FD9"/>
    <w:rsid w:val="00BF7202"/>
    <w:rsid w:val="00C00501"/>
    <w:rsid w:val="00C00975"/>
    <w:rsid w:val="00C0188F"/>
    <w:rsid w:val="00C0190F"/>
    <w:rsid w:val="00C078FA"/>
    <w:rsid w:val="00C14616"/>
    <w:rsid w:val="00C1717D"/>
    <w:rsid w:val="00C204E3"/>
    <w:rsid w:val="00C2133F"/>
    <w:rsid w:val="00C25700"/>
    <w:rsid w:val="00C30FC4"/>
    <w:rsid w:val="00C317DA"/>
    <w:rsid w:val="00C35295"/>
    <w:rsid w:val="00C378AC"/>
    <w:rsid w:val="00C40701"/>
    <w:rsid w:val="00C40BD4"/>
    <w:rsid w:val="00C41148"/>
    <w:rsid w:val="00C46C70"/>
    <w:rsid w:val="00C47B25"/>
    <w:rsid w:val="00C47C8B"/>
    <w:rsid w:val="00C51713"/>
    <w:rsid w:val="00C537B5"/>
    <w:rsid w:val="00C57BC2"/>
    <w:rsid w:val="00C60D72"/>
    <w:rsid w:val="00C656E9"/>
    <w:rsid w:val="00C67539"/>
    <w:rsid w:val="00C702AA"/>
    <w:rsid w:val="00C7050A"/>
    <w:rsid w:val="00C728E6"/>
    <w:rsid w:val="00C73E73"/>
    <w:rsid w:val="00C767E0"/>
    <w:rsid w:val="00C7685B"/>
    <w:rsid w:val="00C76908"/>
    <w:rsid w:val="00C854B8"/>
    <w:rsid w:val="00C85704"/>
    <w:rsid w:val="00C913CE"/>
    <w:rsid w:val="00C91D48"/>
    <w:rsid w:val="00CA11B7"/>
    <w:rsid w:val="00CA2575"/>
    <w:rsid w:val="00CA491C"/>
    <w:rsid w:val="00CA593F"/>
    <w:rsid w:val="00CB0C74"/>
    <w:rsid w:val="00CB2523"/>
    <w:rsid w:val="00CB2A5C"/>
    <w:rsid w:val="00CB6089"/>
    <w:rsid w:val="00CB6167"/>
    <w:rsid w:val="00CB75D7"/>
    <w:rsid w:val="00CC0A16"/>
    <w:rsid w:val="00CC2106"/>
    <w:rsid w:val="00CC4B76"/>
    <w:rsid w:val="00CC62BB"/>
    <w:rsid w:val="00CC6C2E"/>
    <w:rsid w:val="00CC6E78"/>
    <w:rsid w:val="00CD0A8E"/>
    <w:rsid w:val="00CD1538"/>
    <w:rsid w:val="00CD5F67"/>
    <w:rsid w:val="00CD6923"/>
    <w:rsid w:val="00CD72C3"/>
    <w:rsid w:val="00CE0854"/>
    <w:rsid w:val="00CE19A7"/>
    <w:rsid w:val="00CE32EB"/>
    <w:rsid w:val="00CE344B"/>
    <w:rsid w:val="00CE34E6"/>
    <w:rsid w:val="00CE51FE"/>
    <w:rsid w:val="00CE572A"/>
    <w:rsid w:val="00CF5111"/>
    <w:rsid w:val="00D06D6F"/>
    <w:rsid w:val="00D101A2"/>
    <w:rsid w:val="00D10928"/>
    <w:rsid w:val="00D10DF6"/>
    <w:rsid w:val="00D1285E"/>
    <w:rsid w:val="00D1526B"/>
    <w:rsid w:val="00D15782"/>
    <w:rsid w:val="00D16F1A"/>
    <w:rsid w:val="00D200E3"/>
    <w:rsid w:val="00D234C1"/>
    <w:rsid w:val="00D23F39"/>
    <w:rsid w:val="00D24443"/>
    <w:rsid w:val="00D25A35"/>
    <w:rsid w:val="00D26C78"/>
    <w:rsid w:val="00D334E4"/>
    <w:rsid w:val="00D338D0"/>
    <w:rsid w:val="00D339A7"/>
    <w:rsid w:val="00D33E39"/>
    <w:rsid w:val="00D35664"/>
    <w:rsid w:val="00D35F75"/>
    <w:rsid w:val="00D4074C"/>
    <w:rsid w:val="00D43FBE"/>
    <w:rsid w:val="00D47F05"/>
    <w:rsid w:val="00D50B9E"/>
    <w:rsid w:val="00D542AE"/>
    <w:rsid w:val="00D57D22"/>
    <w:rsid w:val="00D61A2C"/>
    <w:rsid w:val="00D61FF6"/>
    <w:rsid w:val="00D6236D"/>
    <w:rsid w:val="00D62772"/>
    <w:rsid w:val="00D6455E"/>
    <w:rsid w:val="00D6546F"/>
    <w:rsid w:val="00D661EC"/>
    <w:rsid w:val="00D7233C"/>
    <w:rsid w:val="00D73EFE"/>
    <w:rsid w:val="00D7590B"/>
    <w:rsid w:val="00D768F3"/>
    <w:rsid w:val="00D76BFE"/>
    <w:rsid w:val="00D7731F"/>
    <w:rsid w:val="00D81FA5"/>
    <w:rsid w:val="00D839FF"/>
    <w:rsid w:val="00D840D1"/>
    <w:rsid w:val="00D840E2"/>
    <w:rsid w:val="00D8444E"/>
    <w:rsid w:val="00D856D9"/>
    <w:rsid w:val="00D86577"/>
    <w:rsid w:val="00D86651"/>
    <w:rsid w:val="00D91A7E"/>
    <w:rsid w:val="00D91EE3"/>
    <w:rsid w:val="00D95698"/>
    <w:rsid w:val="00DA22CA"/>
    <w:rsid w:val="00DA520B"/>
    <w:rsid w:val="00DA72FA"/>
    <w:rsid w:val="00DA7A24"/>
    <w:rsid w:val="00DB5D8E"/>
    <w:rsid w:val="00DC1584"/>
    <w:rsid w:val="00DC19D6"/>
    <w:rsid w:val="00DC3F30"/>
    <w:rsid w:val="00DD2137"/>
    <w:rsid w:val="00DD6350"/>
    <w:rsid w:val="00DD7DDB"/>
    <w:rsid w:val="00DE6526"/>
    <w:rsid w:val="00DF2B84"/>
    <w:rsid w:val="00DF38F7"/>
    <w:rsid w:val="00DF5F4F"/>
    <w:rsid w:val="00E00ABE"/>
    <w:rsid w:val="00E01788"/>
    <w:rsid w:val="00E025F4"/>
    <w:rsid w:val="00E05977"/>
    <w:rsid w:val="00E1170B"/>
    <w:rsid w:val="00E126A9"/>
    <w:rsid w:val="00E20824"/>
    <w:rsid w:val="00E21239"/>
    <w:rsid w:val="00E22882"/>
    <w:rsid w:val="00E2425D"/>
    <w:rsid w:val="00E25AA8"/>
    <w:rsid w:val="00E25ADC"/>
    <w:rsid w:val="00E25F69"/>
    <w:rsid w:val="00E27ED6"/>
    <w:rsid w:val="00E33005"/>
    <w:rsid w:val="00E35D25"/>
    <w:rsid w:val="00E42D7D"/>
    <w:rsid w:val="00E4390A"/>
    <w:rsid w:val="00E4555C"/>
    <w:rsid w:val="00E46F4C"/>
    <w:rsid w:val="00E5033E"/>
    <w:rsid w:val="00E507A8"/>
    <w:rsid w:val="00E50C4E"/>
    <w:rsid w:val="00E521E2"/>
    <w:rsid w:val="00E52277"/>
    <w:rsid w:val="00E525B3"/>
    <w:rsid w:val="00E529F1"/>
    <w:rsid w:val="00E52AD3"/>
    <w:rsid w:val="00E532B3"/>
    <w:rsid w:val="00E53A91"/>
    <w:rsid w:val="00E54B89"/>
    <w:rsid w:val="00E54DD8"/>
    <w:rsid w:val="00E57048"/>
    <w:rsid w:val="00E61A72"/>
    <w:rsid w:val="00E61B2D"/>
    <w:rsid w:val="00E634EF"/>
    <w:rsid w:val="00E64FEE"/>
    <w:rsid w:val="00E701E4"/>
    <w:rsid w:val="00E74614"/>
    <w:rsid w:val="00E7540D"/>
    <w:rsid w:val="00E75443"/>
    <w:rsid w:val="00E75A75"/>
    <w:rsid w:val="00E77047"/>
    <w:rsid w:val="00E7714B"/>
    <w:rsid w:val="00E81FD7"/>
    <w:rsid w:val="00E83370"/>
    <w:rsid w:val="00E83A48"/>
    <w:rsid w:val="00E859DE"/>
    <w:rsid w:val="00E87C24"/>
    <w:rsid w:val="00E92874"/>
    <w:rsid w:val="00E92BD1"/>
    <w:rsid w:val="00E93D39"/>
    <w:rsid w:val="00E965DC"/>
    <w:rsid w:val="00EA2631"/>
    <w:rsid w:val="00EA3C0E"/>
    <w:rsid w:val="00EA5547"/>
    <w:rsid w:val="00EA7699"/>
    <w:rsid w:val="00EA78A8"/>
    <w:rsid w:val="00EB1BB1"/>
    <w:rsid w:val="00EB2A50"/>
    <w:rsid w:val="00EB49E0"/>
    <w:rsid w:val="00EB6A47"/>
    <w:rsid w:val="00EB7838"/>
    <w:rsid w:val="00EB7ECC"/>
    <w:rsid w:val="00EC1A51"/>
    <w:rsid w:val="00EC205F"/>
    <w:rsid w:val="00EC4D6B"/>
    <w:rsid w:val="00ED0343"/>
    <w:rsid w:val="00ED0356"/>
    <w:rsid w:val="00ED097C"/>
    <w:rsid w:val="00ED2078"/>
    <w:rsid w:val="00ED2C6F"/>
    <w:rsid w:val="00ED2D0F"/>
    <w:rsid w:val="00ED30DB"/>
    <w:rsid w:val="00EE160F"/>
    <w:rsid w:val="00EE21BE"/>
    <w:rsid w:val="00EE2556"/>
    <w:rsid w:val="00EE329C"/>
    <w:rsid w:val="00EE3D7E"/>
    <w:rsid w:val="00EE50D7"/>
    <w:rsid w:val="00EF1AD0"/>
    <w:rsid w:val="00EF1B5A"/>
    <w:rsid w:val="00EF33BD"/>
    <w:rsid w:val="00EF3C15"/>
    <w:rsid w:val="00EF462F"/>
    <w:rsid w:val="00EF535E"/>
    <w:rsid w:val="00EF53A2"/>
    <w:rsid w:val="00EF5B9B"/>
    <w:rsid w:val="00EF7347"/>
    <w:rsid w:val="00F002AA"/>
    <w:rsid w:val="00F00B5C"/>
    <w:rsid w:val="00F0191A"/>
    <w:rsid w:val="00F03211"/>
    <w:rsid w:val="00F0323C"/>
    <w:rsid w:val="00F05A99"/>
    <w:rsid w:val="00F13098"/>
    <w:rsid w:val="00F130B6"/>
    <w:rsid w:val="00F135E6"/>
    <w:rsid w:val="00F15BE3"/>
    <w:rsid w:val="00F172C0"/>
    <w:rsid w:val="00F20AF4"/>
    <w:rsid w:val="00F234B0"/>
    <w:rsid w:val="00F23B82"/>
    <w:rsid w:val="00F250F8"/>
    <w:rsid w:val="00F3052D"/>
    <w:rsid w:val="00F308D8"/>
    <w:rsid w:val="00F31311"/>
    <w:rsid w:val="00F31EEF"/>
    <w:rsid w:val="00F4286A"/>
    <w:rsid w:val="00F42B63"/>
    <w:rsid w:val="00F43CA2"/>
    <w:rsid w:val="00F44C0C"/>
    <w:rsid w:val="00F45CFD"/>
    <w:rsid w:val="00F46E3B"/>
    <w:rsid w:val="00F50033"/>
    <w:rsid w:val="00F504D0"/>
    <w:rsid w:val="00F54121"/>
    <w:rsid w:val="00F56337"/>
    <w:rsid w:val="00F60720"/>
    <w:rsid w:val="00F63615"/>
    <w:rsid w:val="00F66CA1"/>
    <w:rsid w:val="00F71DEA"/>
    <w:rsid w:val="00F757D2"/>
    <w:rsid w:val="00F760FF"/>
    <w:rsid w:val="00F77574"/>
    <w:rsid w:val="00F77694"/>
    <w:rsid w:val="00F80986"/>
    <w:rsid w:val="00F8165E"/>
    <w:rsid w:val="00F83F37"/>
    <w:rsid w:val="00F856DF"/>
    <w:rsid w:val="00F86612"/>
    <w:rsid w:val="00F910A1"/>
    <w:rsid w:val="00F91687"/>
    <w:rsid w:val="00F92889"/>
    <w:rsid w:val="00F92FBE"/>
    <w:rsid w:val="00F94911"/>
    <w:rsid w:val="00F959CF"/>
    <w:rsid w:val="00F97806"/>
    <w:rsid w:val="00FA03EC"/>
    <w:rsid w:val="00FA06F6"/>
    <w:rsid w:val="00FA1FED"/>
    <w:rsid w:val="00FB1679"/>
    <w:rsid w:val="00FB1716"/>
    <w:rsid w:val="00FB1E8D"/>
    <w:rsid w:val="00FB4BB6"/>
    <w:rsid w:val="00FB7E2A"/>
    <w:rsid w:val="00FC13EB"/>
    <w:rsid w:val="00FC26CF"/>
    <w:rsid w:val="00FC6759"/>
    <w:rsid w:val="00FC6C84"/>
    <w:rsid w:val="00FC770C"/>
    <w:rsid w:val="00FC7C7A"/>
    <w:rsid w:val="00FD15CA"/>
    <w:rsid w:val="00FD289E"/>
    <w:rsid w:val="00FD2A8C"/>
    <w:rsid w:val="00FD2C05"/>
    <w:rsid w:val="00FD2D30"/>
    <w:rsid w:val="00FD32B3"/>
    <w:rsid w:val="00FD7726"/>
    <w:rsid w:val="00FE2B43"/>
    <w:rsid w:val="00FE324F"/>
    <w:rsid w:val="00FE39EF"/>
    <w:rsid w:val="00FE65A0"/>
    <w:rsid w:val="00FE73D8"/>
    <w:rsid w:val="00FE7EF2"/>
    <w:rsid w:val="00FF0C52"/>
    <w:rsid w:val="00FF492C"/>
    <w:rsid w:val="00FF5B47"/>
    <w:rsid w:val="00FF6938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F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45256A"/>
    <w:pPr>
      <w:jc w:val="center"/>
    </w:pPr>
    <w:rPr>
      <w:bCs/>
      <w:sz w:val="28"/>
      <w:szCs w:val="28"/>
    </w:rPr>
  </w:style>
  <w:style w:type="character" w:customStyle="1" w:styleId="a5">
    <w:name w:val="Основной текст Знак"/>
    <w:link w:val="a4"/>
    <w:rsid w:val="0045256A"/>
    <w:rPr>
      <w:bCs/>
      <w:sz w:val="28"/>
      <w:szCs w:val="28"/>
      <w:lang w:val="ru-RU" w:eastAsia="ru-RU" w:bidi="ar-SA"/>
    </w:rPr>
  </w:style>
  <w:style w:type="table" w:styleId="a6">
    <w:name w:val="Table Grid"/>
    <w:basedOn w:val="a1"/>
    <w:rsid w:val="0097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F36BB"/>
    <w:rPr>
      <w:color w:val="0000FF"/>
      <w:u w:val="single"/>
    </w:rPr>
  </w:style>
  <w:style w:type="paragraph" w:styleId="a8">
    <w:name w:val="Document Map"/>
    <w:basedOn w:val="a"/>
    <w:link w:val="a9"/>
    <w:rsid w:val="002F3410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2F341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2F34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F341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"/>
    <w:basedOn w:val="a"/>
    <w:rsid w:val="00AE03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2st">
    <w:name w:val="tex2st"/>
    <w:basedOn w:val="a"/>
    <w:rsid w:val="002E44D1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0F58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828"/>
    <w:rPr>
      <w:sz w:val="24"/>
      <w:szCs w:val="24"/>
    </w:rPr>
  </w:style>
  <w:style w:type="paragraph" w:styleId="ae">
    <w:name w:val="footer"/>
    <w:basedOn w:val="a"/>
    <w:link w:val="af"/>
    <w:uiPriority w:val="99"/>
    <w:rsid w:val="000F58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828"/>
    <w:rPr>
      <w:sz w:val="24"/>
      <w:szCs w:val="24"/>
    </w:rPr>
  </w:style>
  <w:style w:type="paragraph" w:customStyle="1" w:styleId="ConsPlusNormal">
    <w:name w:val="ConsPlusNormal"/>
    <w:rsid w:val="00F856D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rsid w:val="00FC770C"/>
    <w:pPr>
      <w:spacing w:after="120" w:line="480" w:lineRule="auto"/>
      <w:ind w:left="283"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C770C"/>
    <w:rPr>
      <w:sz w:val="24"/>
      <w:szCs w:val="24"/>
    </w:rPr>
  </w:style>
  <w:style w:type="paragraph" w:styleId="af0">
    <w:name w:val="List Paragraph"/>
    <w:basedOn w:val="a"/>
    <w:uiPriority w:val="34"/>
    <w:qFormat/>
    <w:rsid w:val="00BD2F0C"/>
    <w:pPr>
      <w:ind w:left="720"/>
      <w:contextualSpacing/>
    </w:pPr>
  </w:style>
  <w:style w:type="character" w:customStyle="1" w:styleId="10">
    <w:name w:val="Основной текст1"/>
    <w:rsid w:val="004C0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631916325301943E-2"/>
          <c:y val="0.11470691163604553"/>
          <c:w val="0.84654771039677046"/>
          <c:h val="0.548543689320388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376724741281513E-2"/>
                  <c:y val="-6.4403955977994684E-2"/>
                </c:manualLayout>
              </c:layout>
              <c:showVal val="1"/>
            </c:dLbl>
            <c:dLbl>
              <c:idx val="1"/>
              <c:layout>
                <c:manualLayout>
                  <c:x val="1.2124218184369553E-2"/>
                  <c:y val="-6.8393504479685396E-2"/>
                </c:manualLayout>
              </c:layout>
              <c:showVal val="1"/>
            </c:dLbl>
            <c:dLbl>
              <c:idx val="2"/>
              <c:layout>
                <c:manualLayout>
                  <c:x val="3.1470244829750497E-3"/>
                  <c:y val="-6.5213805528893554E-2"/>
                </c:manualLayout>
              </c:layout>
              <c:showVal val="1"/>
            </c:dLbl>
            <c:dLbl>
              <c:idx val="3"/>
              <c:layout>
                <c:manualLayout>
                  <c:x val="-1.3793764212731175E-2"/>
                  <c:y val="-5.4060223998429538E-2"/>
                </c:manualLayout>
              </c:layout>
              <c:showVal val="1"/>
            </c:dLbl>
            <c:dLbl>
              <c:idx val="4"/>
              <c:layout>
                <c:manualLayout>
                  <c:x val="-1.2532050064296281E-2"/>
                  <c:y val="2.6844348744432884E-2"/>
                </c:manualLayout>
              </c:layout>
              <c:showVal val="1"/>
            </c:dLbl>
            <c:dLbl>
              <c:idx val="5"/>
              <c:layout>
                <c:manualLayout>
                  <c:x val="-6.7198282560364114E-3"/>
                  <c:y val="-1.6729815461308955E-2"/>
                </c:manualLayout>
              </c:layout>
              <c:showVal val="1"/>
            </c:dLbl>
            <c:dLbl>
              <c:idx val="6"/>
              <c:layout>
                <c:manualLayout>
                  <c:x val="1.0288901664562723E-3"/>
                  <c:y val="-1.765482119481569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Машзавод</c:v>
                </c:pt>
                <c:pt idx="1">
                  <c:v>Гагарина</c:v>
                </c:pt>
                <c:pt idx="2">
                  <c:v>Вокзал</c:v>
                </c:pt>
                <c:pt idx="3">
                  <c:v>Метзавод</c:v>
                </c:pt>
                <c:pt idx="4">
                  <c:v>Город</c:v>
                </c:pt>
                <c:pt idx="5">
                  <c:v>Село</c:v>
                </c:pt>
                <c:pt idx="6">
                  <c:v>Загородная зона а/д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61</c:v>
                </c:pt>
                <c:pt idx="1">
                  <c:v>28</c:v>
                </c:pt>
                <c:pt idx="2">
                  <c:v>47</c:v>
                </c:pt>
                <c:pt idx="3">
                  <c:v>48</c:v>
                </c:pt>
                <c:pt idx="4">
                  <c:v>20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514733120124017E-2"/>
                  <c:y val="-2.6323883193133755E-2"/>
                </c:manualLayout>
              </c:layout>
              <c:showVal val="1"/>
            </c:dLbl>
            <c:dLbl>
              <c:idx val="1"/>
              <c:layout>
                <c:manualLayout>
                  <c:x val="1.1812852274247176E-2"/>
                  <c:y val="-1.5170301662669732E-2"/>
                </c:manualLayout>
              </c:layout>
              <c:showVal val="1"/>
            </c:dLbl>
            <c:dLbl>
              <c:idx val="2"/>
              <c:layout>
                <c:manualLayout>
                  <c:x val="1.3074566422682062E-2"/>
                  <c:y val="-1.0315932730630891E-2"/>
                </c:manualLayout>
              </c:layout>
              <c:showVal val="1"/>
            </c:dLbl>
            <c:dLbl>
              <c:idx val="3"/>
              <c:layout>
                <c:manualLayout>
                  <c:x val="7.510342004564058E-3"/>
                  <c:y val="-1.1760776397017492E-2"/>
                </c:manualLayout>
              </c:layout>
              <c:showVal val="1"/>
            </c:dLbl>
            <c:dLbl>
              <c:idx val="4"/>
              <c:layout>
                <c:manualLayout>
                  <c:x val="1.1047369008516801E-2"/>
                  <c:y val="-2.1469514261094929E-2"/>
                </c:manualLayout>
              </c:layout>
              <c:showVal val="1"/>
            </c:dLbl>
            <c:dLbl>
              <c:idx val="5"/>
              <c:layout>
                <c:manualLayout>
                  <c:x val="5.4831445903985709E-3"/>
                  <c:y val="-2.002467059470855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Машзавод</c:v>
                </c:pt>
                <c:pt idx="1">
                  <c:v>Гагарина</c:v>
                </c:pt>
                <c:pt idx="2">
                  <c:v>Вокзал</c:v>
                </c:pt>
                <c:pt idx="3">
                  <c:v>Метзавод</c:v>
                </c:pt>
                <c:pt idx="4">
                  <c:v>Город</c:v>
                </c:pt>
                <c:pt idx="5">
                  <c:v>Село</c:v>
                </c:pt>
                <c:pt idx="6">
                  <c:v>Загородная зона а/д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Травмы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266988646978914E-2"/>
                  <c:y val="-2.0024670594708558E-2"/>
                </c:manualLayout>
              </c:layout>
              <c:showVal val="1"/>
            </c:dLbl>
            <c:dLbl>
              <c:idx val="1"/>
              <c:layout>
                <c:manualLayout>
                  <c:x val="1.2978077084378535E-2"/>
                  <c:y val="-2.4879039526747297E-2"/>
                </c:manualLayout>
              </c:layout>
              <c:showVal val="1"/>
            </c:dLbl>
            <c:dLbl>
              <c:idx val="2"/>
              <c:layout>
                <c:manualLayout>
                  <c:x val="1.310213480505455E-2"/>
                  <c:y val="-2.8288564792399749E-2"/>
                </c:manualLayout>
              </c:layout>
              <c:showVal val="1"/>
            </c:dLbl>
            <c:dLbl>
              <c:idx val="3"/>
              <c:layout>
                <c:manualLayout>
                  <c:x val="2.1189787520042282E-2"/>
                  <c:y val="-2.1469514261094929E-2"/>
                </c:manualLayout>
              </c:layout>
              <c:showVal val="1"/>
            </c:dLbl>
            <c:dLbl>
              <c:idx val="4"/>
              <c:layout>
                <c:manualLayout>
                  <c:x val="1.2212475767437272E-2"/>
                  <c:y val="-2.4879039526747297E-2"/>
                </c:manualLayout>
              </c:layout>
              <c:showVal val="1"/>
            </c:dLbl>
            <c:dLbl>
              <c:idx val="5"/>
              <c:layout>
                <c:manualLayout>
                  <c:x val="4.3729384938017424E-3"/>
                  <c:y val="-2.4879039526747297E-2"/>
                </c:manualLayout>
              </c:layout>
              <c:showVal val="1"/>
            </c:dLbl>
            <c:dLbl>
              <c:idx val="6"/>
              <c:layout>
                <c:manualLayout>
                  <c:x val="5.6346526422362932E-3"/>
                  <c:y val="-3.1178252125172497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Машзавод</c:v>
                </c:pt>
                <c:pt idx="1">
                  <c:v>Гагарина</c:v>
                </c:pt>
                <c:pt idx="2">
                  <c:v>Вокзал</c:v>
                </c:pt>
                <c:pt idx="3">
                  <c:v>Метзавод</c:v>
                </c:pt>
                <c:pt idx="4">
                  <c:v>Город</c:v>
                </c:pt>
                <c:pt idx="5">
                  <c:v>Село</c:v>
                </c:pt>
                <c:pt idx="6">
                  <c:v>Загородная зона а/д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112711936"/>
        <c:axId val="113004544"/>
        <c:axId val="0"/>
      </c:bar3DChart>
      <c:catAx>
        <c:axId val="112711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04544"/>
        <c:crosses val="autoZero"/>
        <c:auto val="1"/>
        <c:lblAlgn val="ctr"/>
        <c:lblOffset val="100"/>
        <c:tickLblSkip val="1"/>
        <c:tickMarkSkip val="1"/>
      </c:catAx>
      <c:valAx>
        <c:axId val="113004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711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53128555176339"/>
          <c:y val="0.87864077669903007"/>
          <c:w val="0.48122866894197974"/>
          <c:h val="0.106796116504854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95EF-4922-4817-90B9-6E36E050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Сибиряков</cp:lastModifiedBy>
  <cp:revision>19</cp:revision>
  <cp:lastPrinted>2020-10-09T10:36:00Z</cp:lastPrinted>
  <dcterms:created xsi:type="dcterms:W3CDTF">2020-07-06T08:57:00Z</dcterms:created>
  <dcterms:modified xsi:type="dcterms:W3CDTF">2020-10-09T10:36:00Z</dcterms:modified>
</cp:coreProperties>
</file>